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Օդափոխիչների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Օդափոխիչների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Օդափոխիչների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Օդափոխիչների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YWF-4D-560-B-145/80-G
Տիպը – առանցքային,
Լարումը - 380-400Վ, 3 ֆազ,
Հաճախականությունը – 50 Հց,
Հզորությունը - 200-600Վտ,
Պտտման հաճախականությունը – 900-1350 պտտ/ր,
Տրամագիծը – 556 մմ,
Աշխատանքային անիվը-ամուր պլաստմասե,
Թիակների քանակը – 4հատ,
Թիակի երկարությունը - 167մմ,
Ապրանքների հետ ներկայացնել որակի համապատասխանության հավաստագիր,տեղեկատվություն արտադրողի և արտադրման երկրի վերաբերյալ: Մատակարարվող ապրանքները պետք է լինի նոր և չօգտագործած: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