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__</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25/12/2026թ հայտրի հիման վրա 5 օրյան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