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материалов и аксессуаров для нужд ЗАО «Бердский Медицинский Центр» BBK-EAChAPDzB-26/06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материалов и аксессуаров для нужд ЗАО «Бердский Медицинский Центр» BBK-EAChAPDzB-26/06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материалов и аксессуаров для нужд ЗАО «Бердский Медицинский Центр» BBK-EAChAPDzB-26/06</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материалов и аксессуаров для нужд ЗАО «Бердский Медицинский Центр» BBK-EAChAPDzB-26/06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չափիչ պլաստմասե տարա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մանկական ֆոնենդոսկոպով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Ինհալյատր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шириной 9Fr, края 16G.18G.18G, пункционная игла 18G, содержит расширитель, J-направляющую 60 см, ланцет, Y-коннектор, катетерный зажим, фиксатор, инъекционные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шириной 7Fr, края 16G.18G.18G, пункционная игла 18G, содержит расширитель, J-направляющую 60 см, ланцет, Y-коннектор, катетерный зажим, фиксатор, инъекционные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для инфузии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с силетом №20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с силетом №24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детский F 16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(цилиндр, поршень и резиновое кольцо), стерильный, с заводской упаковкой,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(цилиндр, поршень и резиновое кольцо), стерильный, с заводской упаковкой,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шприц с иглой / для инсулина/  Игла՝  30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спинного мозга с проводником / Спинокан 90мм /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спинного мозга с проводником / Спинокан 120мм /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M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L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шпатель, не 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57 мм, рулон бумаги ЭКГ диаметром 30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80 мм, рулон бумаги ЭКГ диаметром 30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110 мм, рулон бумаги ЭКГ диаметром 20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мочи с крышкой. Объем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мочи с крышкой. Объем 100мл,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չափիչ պլաստմասե տարա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измерения мочи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 для измерения температуры тела, минимальный диапазон измерения 32-42°С. Имеет дисплей, на котором записывается результат измерения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для взрослых. С фондоскопом.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тонометр. Манжета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մանկական ֆոնենդոսկոպով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для детей. С фондоскопом.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ноздральный кислородный стерильный, одноразогого использования. Размер – взрослый.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одноразовое гинекологическое зеркало. Размер: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одноразовое гинекологическое зеркало.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стерильности для автоклава, работающий с паром 132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стерильности для автоклава, работающий с сухим воздухом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Ինհալյատր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Компрессорный ингалятор (небулайзер) Состоит из базового блока (размеры: 147х147х95, 1200 грамм), воздушных фильтров: 5 шт., соединительной трубки, контейнера с лекарством (объем: 6мл), насадки для рта, насадки для носа, универсальной маски, предназначенной как для детей, так и для взрослых, скорость распыления: 0,25 мл/мин.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точного измерения насыщенности пульсовым кислородом (SpO2) и частоты пульса у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точного измерения насыщенности пульсовым кислородом (SpO2) и частоты пульса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(УЗИ гель). Объем геля, содержащего в одной таре составляет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медицинский колпачок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