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կենցաղային նյութերի ձեռքբերում  ՀՀ ՆԳՆ ԷԱՃԱՊՁԲ-2025/ԱԽ-35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37 03 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կենցաղային նյութերի ձեռքբերում  ՀՀ ՆԳՆ ԷԱՃԱՊՁԲ-2025/ԱԽ-35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կենցաղային նյութերի ձեռքբերում  ՀՀ ՆԳՆ ԷԱՃԱՊՁԲ-2025/ԱԽ-35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կենցաղային նյութերի ձեռքբերում  ՀՀ ՆԳՆ ԷԱՃԱՊՁԲ-2025/ԱԽ-35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տոպրակ  32x47 սմ չափսից ոչ պակաս, հիմքի չափսը  ոչ պակաս 32սմ, վերին չափսը ոչ պակաս 47սմ, վերին մասին ավելացված բռնակներ՝ 14սմ-ից ոչ պակաս ։ Հաստությունը 90 միկրոնից ոչ պակաս։ Գույնը սև կամ մուգ կապույտ։ Ստորին մասը ամուր փակված, որ դիմանա մինչև 40-50կգ ծանրությամբ ապրանքին։ Նոր գործարանային։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հատակ մաքրելու ձողափայտ, հղկված, լաքապատված: Լվացող մասի երկարությունը 31սմ-ից ոչ պակաս, պոչի երկարությունը 150 սմ-ից ոչ պակաս, ընդհանուր քաշը 850 գրամից ոչ պակաս: Լվացող մասը սոսնձված և պտուտակով ձգված պոչին: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Նուբարաշեն 1փ.13ա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