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ՆՍԾՏԻԿ-ԷԱՃԱՊՁԲ-26/01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“Информационно-технологический центр социальных услуг “Норк””</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ул. К. Улнеци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nork.procurement@nork.am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“Информационно-технологический центр социальных услуг “Норк””</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ՆՍԾՏԻԿ-ԷԱՃԱՊՁԲ-26/01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“Информационно-технологический центр социальных услуг “Норк””</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“Информационно-технологический центр социальных услуг “Норк””</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Фонд “Информационно-технологический центр социальных услуг “Норк””</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ՆՍԾՏԻԿ-ԷԱՃԱՊՁԲ-26/01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nork.procurement@nork.am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ՆՍԾՏԻԿ-ԷԱՃԱՊՁԲ-26/01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ՆՍԾՏԻԿ-ԷԱՃԱՊՁԲ-26/01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95, метод двигателя не менее 85, давление насыщенного бензином эвапорита: 45-100 кПа, содержание свинца не более 5 мг / дм, объемная доля 1% Не более 15 ° Спри температуре: 720-775 кг / м3, серасодержание не более 10 мг / кг, содержание кислорода не более 2,7%, объемные окислители, не более метанол-3%, этанол-5%, изопропиловый спирт-10%, изобутиловый спирт-10% триабутиловый спирт -7%, простые эфиры (C5 и выше) -15% и т. д.окислители -10%. Качество – согласно постановлению  : правительства РА № 1952-Н от 11 ноября 2004 г. “О техническом регламенте видов топлива для двигателей внутреннего сгорания”. Поставка: по талонам в объёме, соответствующем потребности покупателя.  Талоны должны иметь возможность обмена (при неиспользовании в данном году) и быть используемы на всей территории РА.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