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««Դյուրակիր համակարգչի&gt;&gt;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Ասրյան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««Դյուրակիր համակարգչի&gt;&gt;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««Դյուրակիր համակարգչի&gt;&gt;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««Դյուրակիր համակարգչի&gt;&gt;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2025.10.10.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ԱՄՄՀ-ԷԱՃԱՊՁԲ-25/132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ԱՄՄՀ-ԷԱՃԱՊՁԲ-25/132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2 տարին: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դյուրակիր համակարգիչ, Էկրանը՝ նվազագույնը 17 դյույմ, 1920x1080 Full HD, պրոցեսոր՝ նվազագույնը Intel Core i5-1235U 3.3 GHz, նվազագույն օերատիվ հիշողություն՝ 8Գբ DDR4, կոշտ սկավառակակիր` նվազագույնը 512 Գբ SSD, տեսաքարտ՝ Intel Iris Xe Graphics կամ GeForce RTX4050 6Gb կամ Geforce RTX4090 16Gb GDDR6 VGA, միակցման տեսակ՝ HDMI-1, USB 3.2-1, USB 2.0-1, Web տեսախցիկ՝ նվազագույնը 720p, մարտկոց՝ նվազագույնը 45Wh, օպերացիոն համակարգ՝ NO OS, qաշը՝ 2.04 կգ ոչ պակաս:
Երաշխիք՝ նվազագույնը 24 ամիս: Ապրանքների տեղափոխումը և բեռնաթափումը իրականացնում է մատակարարը՝ իր հաշվին և իր միջոցներով: Ապրանքը պետք է լինի նոր (չօգտագործված): Առաքման հասցեն՝ ք. Մասիս. Կենտրոնական հր. թիվ 4, 4-րդ հարկ: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