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ԱԲԿ-էԱՃԱՊՁԲ-26/05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Ախուրյան, Ախուրյանի խճղ.14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 կարիքների համար ԱԲԿ-էԱՃԱՊՁԲ-26/05 ծածկագրով դեղորայքի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ԱԽՈՒՐՅԱՆԻ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ԱԲԿ-էԱՃԱՊՁԲ-26/05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ԱԽՈՒՐՅԱՆԻ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ԱԽՈՒՐՅԱՆԻ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Ախուրյանի բժշկական կենտրոն ՓԲԸ կարիքների համար ԱԲԿ-էԱՃԱՊՁԲ-26/05 ծածկագրով դեղորայքի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ԱԽՈՒՐՅԱՆԻ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Ախուրյանի բժշկական կենտրոն ՓԲԸ կարիքների համար ԱԲԿ-էԱՃԱՊՁԲ-26/05 ծածկագրով դեղորայքի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ԱԲԿ-էԱՃԱՊՁԲ-26/05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Ախուրյանի բժշկական կենտրոն ՓԲԸ կարիքների համար ԱԲԿ-էԱՃԱՊՁԲ-26/05 ծածկագրով դեղորայքի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Թիոգամմա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ֆեզամ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2025.10.13. 15:05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ԱԽՈՒՐՅԱՆԻ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ԱԲԿ-էԱՃԱՊՁԲ-26/05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ԱԲԿ-էԱՃԱՊՁԲ-26/05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«ԱԲԿ-էԱՃԱՊՁԲ-26/05»*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ԱԲԿ-էԱՃԱՊՁԲ-26/05*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«ԱԲԿ-էԱՃԱՊՁԲ-26/05»*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ԱԲԿ-էԱՃԱՊՁԲ-26/05*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Ախուրյանի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Հորթի արյան սպիտակուցազերծ ածանցյալ լուծույթ ներարկման 40մգ/մլ, 10մլ ամպուլ
 սրվակ 500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լուծույթ ն/ե ներարկման 250մգ/5մլ,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լուծույթ ներարկման 250մգ/2մլ,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հեղուկ շնչառման 100%, 250մլ սրվակ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Թիոգամմա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12մգ/մլ, 50մլ ապակե սրվակներ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ֆեզամ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ցինարիզին, 400մգ+25մգ; (60/6x10/)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համար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15գ նրբաքսուկ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ալոճի ոգեթուրմ, առյուծագու ոգեթուրմ կաթիլներ ներքին ընդունման 17մլ/50մլ+16, 5մլ/50մլ+16, 5մլ/50մլ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Կոկարբօքսիլազա  դեղափոշի ներարկման լուծույթի 50մգ, ամպուլ+ 2մլ լուծիչ 
 սրվակ 2000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5,26մգ/մլ+0,37մգ/մլ+0,3մգ/մլ+2,22մգ/մլ+ 5,02մգ/մլ,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լուծույթ ներարկման 500մգ/մլ,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 
500մգ/մլ+2մգ/մլ+ 0.02մգ/մլ, 2մլ ամպուլներ, բլիստերում (10/1x10/)"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11.5մգ/մլ+5.4մգ/մլ+ 0.72մգ/մլ+1.44մգ/մլ+ 0,1մգ/մլ,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 լուծույթ կաթիլաներարկման 9մգ/մլ,250մլ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կաթիլաներարկման 8,6մգ/մլ+0,3մգ/մլ+ 0,49մգ/մլ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Կիթ ներարկման 10մգ/մլ20մլ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10մգ/մլ, 5մլ պլաստիկե սրվակներ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ակնակաթիլներ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քսուք արտաքին կիրառման 300մգ/40գ+ 1600մգ/40գ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լուծույթ ներարկման, 0,05մգ/մլ,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(նիտրոֆուրանտոինի մոնոհիդրատ)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Թիոգամմա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ֆեզամ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