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ՀՀԿԳՄՍՆԷԱՃԱՊՁԲ-25/173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վաղ մանկության խմբով 3 մսուր-մանակապարտեզների անկողնային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ՀՀԿԳՄՍՆԷԱՃԱՊՁԲ-25/173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վաղ մանկության խմբով 3 մսուր-մանակապարտեզների անկողնային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վաղ մանկության խմբով 3 մսուր-մանակապարտեզների անկողնային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ՀՀԿԳՄՍՆԷԱՃԱՊՁԲ-25/173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վաղ մանկության խմբով 3 մսուր-մանակապարտեզների անկողնային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ՀՀԿԳՄՍՆԷԱՃԱՊՁԲ-25/173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ՀՀԿԳՄՍՆԷԱՃԱՊՁԲ-25/173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պարագաների լրակազմը բաղկացած է բարձի երեսից, ներքնակի երեսից, վերմակակալից, սավանից, մանկական սրբիչից, բարձից, վերմակից, ծածկոցից,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ըստ հասցեների իրականացվում է Մատակարարի կողմից: Մատակարարման օրը համաձայնեցնել պատվիրատուի հետ Հեռ՝ 010599664: Պայմանագրի կատարման փուլում պետք է ներկայացվի որակի հավաստագիր (սերտիֆիկատ) կամ համարժեք փաստաթուղթ (օրինակ՝ անկախ փորձագիտական հաստատության կողմից տրված եզրակացություն)։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«Հրազդանի թիվ 6  նախադպրոցական  ուսումնական հաստատություն» ՀՈԱԿ Հասցե՝ ՀՀ ԿՈՏԱՅՔԻ ՄԱՐԶ, ՀՐԱԶԴԱՆ, ԿԵՆՏՐՈՆ ԹԱՂ. ՏԻԳՐԱՆ ՄԵԾԻ, 4/1,  հաշվեհամար՝ 900011057727,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Լյովա Կատվալյանի անվան հ.86 մսուր-մանկապարտեզ» ՀՈԱԿ Հասցե՝ ՀՀ ԵՐԵՎԱՆՙ ՄԱԼԱԹԻԱ-ՍԵԲԱՍՏԻԱ, ՀԱՂԹԱՆԱԿ 12 ՓՈՂ. , 32, հաշվեհամար՝ 900011057750,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հ.44 մսուր-մանկապարտեզ» ՀՈԱԿ                                             Հասցե՝ ՀՀ ԵՐԵՎԱՆ, ԱՋԱՓՆՅԱԿ, Նազարբեկյան թաղ., 7/2,  հաշվեհամար՝ 900011057768,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