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6D5" w:rsidRDefault="00BD7E59" w:rsidP="00BD7E59">
      <w:pPr>
        <w:spacing w:line="240" w:lineRule="auto"/>
        <w:jc w:val="right"/>
        <w:rPr>
          <w:rFonts w:ascii="GHEA Grapalat" w:hAnsi="GHEA Grapalat"/>
          <w:b/>
          <w:sz w:val="20"/>
          <w:szCs w:val="20"/>
          <w:lang w:val="pt-BR"/>
        </w:rPr>
      </w:pPr>
      <w:r w:rsidRPr="00BD7E59">
        <w:rPr>
          <w:rFonts w:ascii="GHEA Grapalat" w:hAnsi="GHEA Grapalat"/>
          <w:b/>
          <w:sz w:val="20"/>
          <w:szCs w:val="20"/>
          <w:lang w:val="pt-BR"/>
        </w:rPr>
        <w:t>Հավելված 1.</w:t>
      </w:r>
    </w:p>
    <w:p w:rsidR="00BD7E59" w:rsidRPr="00BD7E59" w:rsidRDefault="00BD7E59" w:rsidP="00BD7E59">
      <w:pPr>
        <w:spacing w:line="240" w:lineRule="auto"/>
        <w:jc w:val="right"/>
        <w:rPr>
          <w:rFonts w:ascii="GHEA Grapalat" w:hAnsi="GHEA Grapalat"/>
          <w:b/>
          <w:sz w:val="20"/>
          <w:szCs w:val="20"/>
          <w:lang w:val="pt-BR"/>
        </w:rPr>
      </w:pPr>
    </w:p>
    <w:tbl>
      <w:tblPr>
        <w:tblW w:w="16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8"/>
        <w:gridCol w:w="6945"/>
        <w:gridCol w:w="992"/>
        <w:gridCol w:w="993"/>
        <w:gridCol w:w="850"/>
        <w:gridCol w:w="1122"/>
        <w:gridCol w:w="851"/>
        <w:gridCol w:w="862"/>
        <w:gridCol w:w="1195"/>
      </w:tblGrid>
      <w:tr w:rsidR="00A14293" w:rsidRPr="00BD7E59" w:rsidTr="00A14293">
        <w:trPr>
          <w:trHeight w:val="219"/>
        </w:trPr>
        <w:tc>
          <w:tcPr>
            <w:tcW w:w="1101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անվանումը և ապրանքային նշանը**</w:t>
            </w:r>
          </w:p>
        </w:tc>
        <w:tc>
          <w:tcPr>
            <w:tcW w:w="6945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1122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908" w:type="dxa"/>
            <w:gridSpan w:val="3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14293" w:rsidRPr="00BD7E59" w:rsidTr="00A14293">
        <w:trPr>
          <w:trHeight w:val="445"/>
        </w:trPr>
        <w:tc>
          <w:tcPr>
            <w:tcW w:w="1101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45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2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6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195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Ժամկետը*</w:t>
            </w:r>
          </w:p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14293" w:rsidRPr="00BD4B59" w:rsidTr="00A14293">
        <w:trPr>
          <w:trHeight w:val="863"/>
        </w:trPr>
        <w:tc>
          <w:tcPr>
            <w:tcW w:w="1101" w:type="dxa"/>
            <w:vAlign w:val="center"/>
          </w:tcPr>
          <w:p w:rsidR="00A14293" w:rsidRPr="00BD7E59" w:rsidRDefault="00A14293" w:rsidP="00BD7E59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72119" w:rsidRPr="00872119" w:rsidRDefault="00872119" w:rsidP="004D5FB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72119">
              <w:rPr>
                <w:rFonts w:ascii="GHEA Grapalat" w:hAnsi="GHEA Grapalat"/>
                <w:sz w:val="18"/>
                <w:szCs w:val="18"/>
                <w:lang w:val="en-US"/>
              </w:rPr>
              <w:t>34141450</w:t>
            </w:r>
          </w:p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/>
                <w:sz w:val="16"/>
                <w:szCs w:val="16"/>
                <w:lang w:val="en-US"/>
              </w:rPr>
              <w:t>Էլեկտրական ավտոբուս</w:t>
            </w:r>
          </w:p>
        </w:tc>
        <w:tc>
          <w:tcPr>
            <w:tcW w:w="6945" w:type="dxa"/>
            <w:vAlign w:val="center"/>
          </w:tcPr>
          <w:tbl>
            <w:tblPr>
              <w:tblW w:w="6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690"/>
            </w:tblGrid>
            <w:tr w:rsidR="00A14293" w:rsidRPr="00BD4B59" w:rsidTr="00A14293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օրենսդրությամբ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ստանձնած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միջազգային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համաձայնագրերով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չափանիշներին։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պետք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է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լինեն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2025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թվականից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արտադրության։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չլինեն։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փորձարկման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թույլատրելի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դեպքում՝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գերազանցի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ամենակարճ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հաշվարկված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հեռավորությունը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նշանակության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4*2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բանաձևով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Ընդհանուր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+ 1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հնարավորություն։Նստատեղերի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դասավորվածությունը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Թափքը՝շրջանակային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տիպի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վագոնային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հարմարադասմամբ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մետաղյա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հակակոռոզիոն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պաշտպանվածությամբ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տեղաշարժմամբ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մուտքով, 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գունավորումը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գրառումները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cr/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դռները՝ուղևորի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էլեկտրահաղորդակի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հեռակառավարվող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առկայությամբ՝որոնցից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մեկը՝երկփեղկանի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բավարարող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լայնությամբ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ԳՕՍՏ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30478-96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ավտոտրանսպորտային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lastRenderedPageBreak/>
                    <w:t>կառուցվածքին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կահավորանքին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այլ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պարամետրերին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՝ապհովեն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տեղաշարժվելու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մատչելի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թեքահարտակով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հենաշարժողական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քաղաքացիների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Թեքահարթակը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արագությունը՝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69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/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տեսադաշտի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տեսանելիության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տաքացվող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նստարանները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տեղակայման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մակերես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անվտանգության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էլեմենտներով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հարմարանքներ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հարևանությամբ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կոճակի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բռնակների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զուգակցված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դեղատուփի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կրակմարիչների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վթարային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ամրակապված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մուրճերի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կետանի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ամրագոտով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միջնապատի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խցիկում՝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դիտարկման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լուսաքողարկիչի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ջերմաստիճանային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: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Ուղեսրահի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հատակը՝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ջրակայուն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դիմանա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բոլոր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մաքրվող։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էլոկտրական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հզորություն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գագաթնակետային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/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շարունակական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պակաս՝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/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կՎտ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լիթյումի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էներգիայի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220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կՎտժ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Եվրոպական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միակցիչ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ձեռքով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 xml:space="preserve">համար, հզորությանն համապատասխան լիցքավորման կայանների առկայությամբ: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վրա՝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անկախ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կախողներ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երկկողմանի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մեղմիչների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lastRenderedPageBreak/>
                    <w:t xml:space="preserve">.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հակաբլոկավորման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 ABS), CBS+ IRBS: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Անվադողերը՝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օդաճնշումային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անխուց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անիվները՝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զույգ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երկշարք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չափսերը՝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կառավարման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ձախակողմյան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տեղաբաշխմամբ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հիդրավլիկ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սյունակով։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Կառուցվածքային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այլ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չափորոշիչներ՝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հարմարադասում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բարձրությունը՝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պակաս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1950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լցավորված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պարագաներով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զանգվածը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9400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թույլատրելի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առավելագույն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զնգվածը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առավելագույն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բեռնվածությանը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15000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կգ։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Վալիդատորի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ռուսերեն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անգլերեն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լեզուներով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աջ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կողմում՝տեսողության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համար՝երթուղու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ընդլայնված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 ),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ավտոմատ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հայտարարման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ամբողջովին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կույր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երթևեկության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ռադիոտեղեկատվական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կողմնորոշման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սարքավորումների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որոնք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վերաբերյալ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կրկնօրինակումը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Վիդիոմոնիտոր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աշխատանքային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տեսանկարահանման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Տեսանյութերի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պահպանման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բարձրախոս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 w:cs="Calibri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Հետընթացի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ազդանշան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նախազգուշացնող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.USB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5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հեռախոսի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Լուսավորությունը՝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ցերեկային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լուսարձակները՝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LED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տեխնոլոգիայով։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խոզանակներով՝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ռեժիմներով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մաքրման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հեղուկի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բաքով։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Լուսածերպ՝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125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lastRenderedPageBreak/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աստիճան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աշխատակիցների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ներկայացուցիչների՝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անձնակազմի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ուսուցում՝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վարելուն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նախաուղերթային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զննություն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նորոգում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նպատակով։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6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ամսվա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ընթացքում։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ժամկետը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ամիս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150000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վարչական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դուստր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ընկերության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կողմից։</w:t>
                  </w:r>
                </w:p>
              </w:tc>
            </w:tr>
            <w:tr w:rsidR="00A14293" w:rsidRPr="00BD4B59" w:rsidTr="00A14293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lastRenderedPageBreak/>
                    <w:t>Պահանջների համապատասխանությունը.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&lt;&lt;Համայնքում երթևեկող որոշ տեսակի ճանպարհա-տրանսպորտային միջոցների՝ ազգային և միջազգային երթևեկության ժամանակ թույլատրելի  առավելագույն եզրաչափերը և միջազգային երթևեկության ժամանակ դրանց թույլատրելի առավելագույն զանգվածը սահմանող&gt;&gt;  Խորհրդի 1996 թվականի հուլիսի 25-ի 96/53/ԵՀ հրահանգի պահանջներին համապատասխանություն: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&lt;&lt;Անվավոր տրանպորտային միջոցների անվտանգության մասին&gt;&gt; ՄՄ ՏԿ 018/2011 Մաքսային Միության Տեխնիկական Կանոնակարգով սահմանված պահանջներին համապատասխանություն: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&lt;&lt;Անիվային մեքենաների անվտնգության մասին&gt;&gt; վկայական (TR CU 018/2011) մասնակիցը կարող է ներկայացնել Հայաստանի Հանրապետություն առաքելիս:</w:t>
                  </w: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:rsidR="00A14293" w:rsidRPr="00BD7E59" w:rsidRDefault="00A14293" w:rsidP="00A14293">
            <w:pPr>
              <w:spacing w:after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BD7E59">
              <w:rPr>
                <w:rFonts w:ascii="GHEA Grapalat" w:hAnsi="GHEA Grapalat" w:cs="Arial"/>
                <w:color w:val="000000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3" w:type="dxa"/>
            <w:vAlign w:val="center"/>
          </w:tcPr>
          <w:p w:rsidR="00A14293" w:rsidRPr="00A14293" w:rsidRDefault="00A14293" w:rsidP="00BD7E59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</w:t>
            </w:r>
            <w:r w:rsidRPr="00A14293">
              <w:rPr>
                <w:rFonts w:ascii="Courier New" w:hAnsi="Courier New" w:cs="Courier New"/>
                <w:b/>
                <w:sz w:val="16"/>
                <w:szCs w:val="16"/>
                <w:lang w:val="en-US"/>
              </w:rPr>
              <w:t> </w:t>
            </w: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100 000</w:t>
            </w:r>
          </w:p>
        </w:tc>
        <w:tc>
          <w:tcPr>
            <w:tcW w:w="850" w:type="dxa"/>
            <w:vAlign w:val="center"/>
          </w:tcPr>
          <w:p w:rsidR="00A14293" w:rsidRPr="00A14293" w:rsidRDefault="00A14293" w:rsidP="00BD7E59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521 000 000</w:t>
            </w:r>
          </w:p>
        </w:tc>
        <w:tc>
          <w:tcPr>
            <w:tcW w:w="112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51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Ք. Գյումրի, Վարդանանց հր. 1</w:t>
            </w:r>
          </w:p>
        </w:tc>
        <w:tc>
          <w:tcPr>
            <w:tcW w:w="86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195" w:type="dxa"/>
            <w:vAlign w:val="center"/>
          </w:tcPr>
          <w:p w:rsidR="00A14293" w:rsidRPr="00B765B8" w:rsidRDefault="00A14293" w:rsidP="004D5FB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765B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Համաձայնագիրը կնքելուց հետո 180 օրացուցային օրվա ընթացքում</w:t>
            </w:r>
          </w:p>
        </w:tc>
      </w:tr>
    </w:tbl>
    <w:p w:rsidR="00A14293" w:rsidRDefault="00A14293" w:rsidP="00A14293">
      <w:pPr>
        <w:spacing w:line="360" w:lineRule="auto"/>
        <w:rPr>
          <w:rFonts w:ascii="GHEA Grapalat" w:hAnsi="GHEA Grapalat" w:cs="Sylfaen"/>
          <w:color w:val="000000"/>
          <w:sz w:val="20"/>
          <w:szCs w:val="20"/>
          <w:lang w:val="en-US"/>
        </w:rPr>
      </w:pPr>
    </w:p>
    <w:p w:rsidR="00A14293" w:rsidRDefault="00A14293" w:rsidP="00A14293">
      <w:pPr>
        <w:spacing w:line="360" w:lineRule="auto"/>
        <w:rPr>
          <w:rFonts w:ascii="GHEA Grapalat" w:hAnsi="GHEA Grapalat" w:cs="Sylfaen"/>
          <w:color w:val="000000"/>
          <w:sz w:val="20"/>
          <w:szCs w:val="20"/>
          <w:lang w:val="en-US"/>
        </w:rPr>
      </w:pPr>
    </w:p>
    <w:p w:rsidR="00BD7E59" w:rsidRDefault="00BD7E59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  <w:sectPr w:rsidR="00BD7E59" w:rsidSect="00BD7E59">
          <w:pgSz w:w="16838" w:h="11906" w:orient="landscape"/>
          <w:pgMar w:top="425" w:right="425" w:bottom="992" w:left="306" w:header="709" w:footer="709" w:gutter="0"/>
          <w:cols w:space="708"/>
          <w:docGrid w:linePitch="360"/>
        </w:sectPr>
      </w:pPr>
    </w:p>
    <w:p w:rsidR="008346D5" w:rsidRPr="008346D5" w:rsidRDefault="008346D5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8346D5" w:rsidRPr="008346D5" w:rsidRDefault="008346D5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8346D5" w:rsidRPr="008346D5" w:rsidRDefault="008346D5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p w:rsidR="008346D5" w:rsidRPr="008346D5" w:rsidRDefault="008346D5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  <w:sectPr w:rsidR="008346D5" w:rsidRPr="008346D5" w:rsidSect="00F275E3">
          <w:pgSz w:w="11906" w:h="16838"/>
          <w:pgMar w:top="425" w:right="992" w:bottom="306" w:left="425" w:header="709" w:footer="709" w:gutter="0"/>
          <w:cols w:space="708"/>
          <w:docGrid w:linePitch="360"/>
        </w:sectPr>
      </w:pPr>
    </w:p>
    <w:p w:rsidR="00F275E3" w:rsidRPr="008346D5" w:rsidRDefault="00F275E3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sectPr w:rsidR="00F275E3" w:rsidRPr="008346D5" w:rsidSect="000C0712">
      <w:pgSz w:w="16838" w:h="11906" w:orient="landscape"/>
      <w:pgMar w:top="425" w:right="425" w:bottom="992" w:left="30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136" w:rsidRDefault="00F81136" w:rsidP="00AB3A9B">
      <w:pPr>
        <w:spacing w:after="0" w:line="240" w:lineRule="auto"/>
      </w:pPr>
      <w:r>
        <w:separator/>
      </w:r>
    </w:p>
  </w:endnote>
  <w:endnote w:type="continuationSeparator" w:id="1">
    <w:p w:rsidR="00F81136" w:rsidRDefault="00F81136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136" w:rsidRDefault="00F81136" w:rsidP="00AB3A9B">
      <w:pPr>
        <w:spacing w:after="0" w:line="240" w:lineRule="auto"/>
      </w:pPr>
      <w:r>
        <w:separator/>
      </w:r>
    </w:p>
  </w:footnote>
  <w:footnote w:type="continuationSeparator" w:id="1">
    <w:p w:rsidR="00F81136" w:rsidRDefault="00F81136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F45"/>
    <w:multiLevelType w:val="hybridMultilevel"/>
    <w:tmpl w:val="522E05C8"/>
    <w:lvl w:ilvl="0" w:tplc="3AB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14"/>
  </w:num>
  <w:num w:numId="6">
    <w:abstractNumId w:val="7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0712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03DB1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2645"/>
    <w:rsid w:val="00305AD2"/>
    <w:rsid w:val="00305DFB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54518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B197A"/>
    <w:rsid w:val="003B4CE1"/>
    <w:rsid w:val="003C1FC7"/>
    <w:rsid w:val="003C24F9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27D75"/>
    <w:rsid w:val="00430E19"/>
    <w:rsid w:val="00435645"/>
    <w:rsid w:val="0044232B"/>
    <w:rsid w:val="00442B98"/>
    <w:rsid w:val="0044330D"/>
    <w:rsid w:val="00450AEB"/>
    <w:rsid w:val="00456DC3"/>
    <w:rsid w:val="00460AD9"/>
    <w:rsid w:val="004644D5"/>
    <w:rsid w:val="00464B64"/>
    <w:rsid w:val="004706B0"/>
    <w:rsid w:val="004723F9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3AA5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1F5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F2093"/>
    <w:rsid w:val="006F612B"/>
    <w:rsid w:val="00701C8F"/>
    <w:rsid w:val="00704EBD"/>
    <w:rsid w:val="00705C1C"/>
    <w:rsid w:val="00707317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1AD8"/>
    <w:rsid w:val="00762E46"/>
    <w:rsid w:val="00766796"/>
    <w:rsid w:val="00776DCD"/>
    <w:rsid w:val="00792BD5"/>
    <w:rsid w:val="007944DF"/>
    <w:rsid w:val="007945F2"/>
    <w:rsid w:val="007950B9"/>
    <w:rsid w:val="00795BFE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119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071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42EB"/>
    <w:rsid w:val="00A07C27"/>
    <w:rsid w:val="00A11EB8"/>
    <w:rsid w:val="00A1322F"/>
    <w:rsid w:val="00A14293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1B48"/>
    <w:rsid w:val="00B15468"/>
    <w:rsid w:val="00B2208E"/>
    <w:rsid w:val="00B2575F"/>
    <w:rsid w:val="00B25DE9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65B8"/>
    <w:rsid w:val="00B7743C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42FB"/>
    <w:rsid w:val="00BB5574"/>
    <w:rsid w:val="00BC1B7A"/>
    <w:rsid w:val="00BC5642"/>
    <w:rsid w:val="00BC5F6A"/>
    <w:rsid w:val="00BD4B59"/>
    <w:rsid w:val="00BD7E59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31192"/>
    <w:rsid w:val="00C320A5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2DF9"/>
    <w:rsid w:val="00E83BB9"/>
    <w:rsid w:val="00E8447C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110"/>
    <w:rsid w:val="00EE66B2"/>
    <w:rsid w:val="00EE6784"/>
    <w:rsid w:val="00EF08C4"/>
    <w:rsid w:val="00EF4B9C"/>
    <w:rsid w:val="00EF59AD"/>
    <w:rsid w:val="00F01654"/>
    <w:rsid w:val="00F06857"/>
    <w:rsid w:val="00F128BD"/>
    <w:rsid w:val="00F133ED"/>
    <w:rsid w:val="00F2101D"/>
    <w:rsid w:val="00F21F22"/>
    <w:rsid w:val="00F275E3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1136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1122</Words>
  <Characters>6400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24</cp:revision>
  <cp:lastPrinted>2025-10-03T08:08:00Z</cp:lastPrinted>
  <dcterms:created xsi:type="dcterms:W3CDTF">2025-01-24T13:44:00Z</dcterms:created>
  <dcterms:modified xsi:type="dcterms:W3CDTF">2025-10-03T10:28:00Z</dcterms:modified>
</cp:coreProperties>
</file>