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ԵՊՀ-ԷԱՃԾՁԲ-25/221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հիմնադրամի կարիքների համար ուղևորափոխադրման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11:15</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Արմենուհի Բադալյան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060710013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ԵՊՀ-ԷԱՃԾՁԲ-25/221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հիմնադրամի կարիքների համար ուղևորափոխադրման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հիմնադրամի կարիքների համար ուղևորափոխադրման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ԵՊՀ-ԷԱՃԾՁԲ-25/221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հիմնադրամի կարիքների համար ուղևորափոխադրման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5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382.58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4.6044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446.2</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2025.10.20. 11:15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ԵՊՀ-ԷԱՃԾՁԲ-25/221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ԵՊՀ-ԷԱՃԾՁԲ-25/221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«ԵՊՀ-ԷԱՃԾՁԲ-25/221»*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ԵՊՀ-ԷԱՃԾՁԲ-25/221*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«ԵՊՀ-ԷԱՃԾՁԲ-25/221»*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ԵՊՀ-ԷԱՃԾՁԲ-25/221*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ԵՊՀ ՀԻՄՆԱԴՐԱՄԻ ԿԱՐԻՔՆԵՐԻ ՀԱՄԱՐ ՈՒՂԵՎՈՐԱՓՈԽԱԴՐՄԱՆ ԾԱՌԱՅՈՒԹՅՈՒՆՆԵՐԻ ՁԵՌՔԲԵՐՄԱՆ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2026 թ․ դեկտեմբերի 20-ը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Պատասխանատու ստորաբաժանում՝  ԵՊՀ ավտոպարկ։</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Ուղևորափոխադրում  ՀՀ ողջ տարածքով: 
Նախատեսված անձանց քանակը՝ 5+1, Արժեքը ներկայացնել 3000 կմ համար: Ուղևորության մեկնակետի  և վերադարձի տեղերը և ժամերը համաձայնեցնել պատվիրատուի հետ:
Լրացուցիչ պահանջներ ՝1. Ծառայությունն իրականացվելու  է սեդանի միջոցով ուղևորափոխադրում ՀՀ ողջ տարածքով:
2.  Քանի որ ուղևորությունները կատարվելու են ուսումնական պրոցեսի շրջանակներում, ուստի հնարավոր է, որ անհրաժեշտություն առաջանա սեդանը վարել նաև մայրուղուց դուրս կամ գրունտային ճանապարհներով:
3.Ուղևորափոխադրումները  պետք է իրականացվեն սկսած 2015 թվականի արտադրության, տեխնիկապես սարքին և մաքուր վիճակում գտնվող, նոր կամ տվյալ եղանակային պայմաններին և ՀՀ օրենսդրությամբ սահմանված  պահանջներին համապատասխան թույլատրելի անվադողերով, անվտանգության գոտիներով, օդորակիչով և փափուկ նստատեղերով կահավորված տրանսպորտային միջոցով: Ավտոմեքենայի շարժիչը դիզելային, բենզինային և էլեկտրական: Այլ տեսակի վառելիքով աշխատելու հնարավորություն ունեցող ավտոմեքենայում համապատասխան սարքերը պետք լինեն  գործարանային տեղադրման:
4.Տրասպորտային միջոցը պետք է ունենա ՀՀ օրենսդրությամբ սահմանված ապահովագրության գործող պայմանագիր, իսկ տրանսպորտային միջոցի վարորդը պետք է ունենա համապատասխան  առկայությամբ վարորդական իրավունք: Տրանսպորտային միջոցի վարորդը պետք է լինի առողջ, սթափ և կոկիկ հագնված:
5. Ծառայությունները մատուցվելու են ըստ Պատվիրատուի պատվերի: Վճարումները կատարվելու են ըստ փաստացի մատուցված ծառայությունների դիմաց: Պատվիրատուի կողմից ավտոմեքենայի վրա կարող են տեղադրվել GPS տեղորոշման համակարգ: Ավտոմեքենան հնարավոր է շահագործել ամենօրյա  աշխատանքային  ռեժիմով /անհրաժեշտության դեպքում նաև կիրակի և տոն օրերին/ Հայաստանի Հանրապետության  տարածքում: 
Ծառայությունները մատուցվելու են ըստ պահանջի:
 Պայմանագրի հանձնում-ընդունումը կատարվելու է ըստ փաստացի մատուցված կմ-ի հաշվարկի: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Ուղևորափոխադրում  ՀՀ ողջ տարածքով: 
Նախատեսված անձանց քանակը՝ 10, Արժեքը ներկայացնել 4000 կմ համար: Ուղևորության մեկնակետի  և վերադարձի տեղերը և ժամերը համաձայնեցնել պատվիրատուի հետ:
Լրացուցիչ պահանջներ ՝1. Ծառայությունն իրականացվելու  է ավտոբուսների միջոցով ուղևորափոխադրում ՀՀ ողջ տարածքով:
2.  Քանի որ ուղևորությունները կատարվելու են ուսումնական պրոցեսի շրջանակներում, ուստի հնարավոր է, որ անհրաժեշտություն առաջանա ավտոբուսները վարել նաև մայրուղուց դուրս կամ գրունտային ճանապարհներով:
3.Ուղևորափոխադրումները  պետք է իրականացվեն սկսած 2015թվականի արտադրության, տեխնիկապես սարքին և մաքուր վիճակում գտնվող, նոր կամ տվյալ եղանակային պայմաններին և ՀՀ օրենսդրությամբ սահմանված  պահանջներին համապատասխան թույլատրելի անվադողերով, անվտանգության գոտիներով, օդորակիչով և փափուկ նստատեղերով կահավորված տրանսպորտային միջոցով: Ավտոմեքենայի շարժիչը դիզելային կամ բենզինային: Այլ տեսակի վառելիքով աշխատելու հնարավորություն ունեցող ավտոմեքենայում համապատասխան սարքերը պետք լինեն  գործարանային տեղադրման:
4.Տրասպորտային միջոցը պետք է ունենա ՀՀ օրենսդրությամբ սահմանված ապահովագրության գործող պայմանագիր, իսկ տրանսպորտային միջոցի վարորդը պետք է ունենա D1 կետի առկայությամբ վարորդական իրավունք: Տրանսպորտային միջոցի վարորդը պետք է լինի առողջ, սթափ և կոկիկ հագնված:
5. Ծառայությունները մատուցվելու են ըստ Պատվիրատուի պատվերի: Վճարումները կատարվելու են ըստ փաստացի մատուցված ծառայությունների դիմաց: Պատվիրատուի կողմից ավտոմեքենայի վրա կարող են տեղադրվել GPS տեղորոշման համակարգ: Ավտոմեքենան հնարավոր է շահագործել ամենօրյա  աշխատանքային  ռեժիմով /անհրաժեշտության դեպքում նաև կիրակի և տոն օրերին/ Հայաստանի Հանրապետության  տարածքում: 
Ծառայությունները մատուցվելու են ըստ պահանջի:
Պայմանագրի հանձնում-ընդունումը կատարվելու է ըստ փաստացի մատուցված կմ-ի հաշվարկի: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Ուղևորափոխադրում  ՀՀ ողջ տարածքով: 
Նախատեսված անձանց քանակը՝ 18-20, Արժեքը ներկայացնել 5000 կմ համար: Ուղևորության մեկնակետի  և վերադարձի տեղերը և ժամերը համաձայնեցնել պատվիրատուի հետ:
Լրացուցիչ պահանջներ ՝1. Ծառայությունն իրականացվելու  է ավտոբուսների միջոցով ուղևորափոխադրում ՀՀ ողջ տարածքով:
2.  Քանի որ ուղևորությունները կատարվելու են ուսումնական պրոցեսի շրջանակներում, ուստի հնարավոր է, որ անհրաժեշտություն առաջանա ավտոբուսները վարել նաև մայրուղուց դուրս կամ գրունտային ճանապարհներով:
3.Ուղևորափոխադրումները  պետք է իրականացվեն սկսած 2015 թվականի արտադրության, տեխնիկապես սարքին և մաքուր վիճակում գտնվող, նոր կամ տվյալ եղանակային պայմաններին և ՀՀ օրենսդրությամբ սահմանված  պահանջներին համապատասխան թույլատրելի անվադողերով, անվտանգության գոտիներով, օդորակիչով և փափուկ նստատեղերով կահավորված տրանսպորտային միջոցով: Ավտոմեքենայի շարժիչը դիզելային կամ բենզինային: Այլ տեսակի վառելիքով աշխատելու հնարավորություն ունեցող ավտոմեքենայում համապատասխան սարքերը պետք լինեն  գործարանային տեղադրման:
4.Տրասպորտային միջոցը պետք է ունենա ՀՀ օրենսդրությամբ սահմանված ապահովագրության գործող պայմանագիր, իսկ տրանսպորտային միջոցի վարորդը պետք է ունենա D կետի առկայությամբ վարորդական իրավունք: Տրանսպորտային միջոցի վարորդը պետք է լինի առողջ, սթափ և կոկիկ հագնված:
5. Ծառայությունները մատուցվելու են ըստ Պատվիրատուի պատվերի: Վճարումները կատարվելու են ըստ փաստացի մատուցված ծառայությունների դիմաց: Պատվիրատուի կողմից ավտոմեքենայի վրա կարող են տեղադրվել GPS տեղորոշման համակարգ: Ավտոմեքենան հնարավոր է շահագործել ամենօրյա  աշխատանքային  ռեժիմով /անհրաժեշտության դեպքում նաև կիրակի և տոն օրերին/ Հայաստանի Հանրապետության  տարածքում: 
Ծառայությունները մատուցվելու են ըստ պահանջի:
 Պայմանագրի հանձնում-ընդունումը կատարվելու է ըստ փաստացի մատուցված կմ-ի հաշվարկի: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Ուղևորափոխադրում  ՀՀ ողջ տարածքով : Նախատեսված անձանց քանակը՝ 22-30: Արժեքը ներկայացնել 12000 կմ համար: Ուղևորության մեկնակետի  և վերադարձի տեղերը և ժամերը համաձայնեցնել պատվիրատուի հետ:
Լրացուցիչ պահանջներ ՝1. Ծառայությունն իրականացվելու  է ավտոբուսների միջոցով ուղևորափոխադրում ՀՀ ողջ տարածքով:
2.  Քանի որ ուղևորությունները կատարվելու են ուսումնական պրոցեսի շրջանակներում, ուստի հնարավոր է, որ անհրաժեշտություն առաջանա ավտոբուսները վարել նաև մայրուղուց դուրս կամ գրունտային ճանապարհներով:
3.Ուղևորափոխադրումները  պետք է իրականացվեն սկսած 2013 թվականի արտադրության, տեխնիկապես սարքին և մաքուր վիճակում գտնվող, նոր կամ տվյալ եղանակային պայմաններին և ՀՀ օրենսդրությամբ սահմանված  պահանջներին համապատասխան թույլատրելի անվադողերով, անվտանգության գոտիներով, օդորակիչով և փափուկ նստատեղերով կահավորված տրանսպորտային միջոցով: Ավտոմեքենայի շարժիչը դիզելային կամ բենզինային: Այլ տեսակի վառելիքով աշխատելու հնարավորություն ունեցող ավտոմեքենայում համապատասխան սարքերը պետք լինեն  գործարանային տեղադրման:
4.Տրասպորտային միջոցը պետք է ունենա ՀՀ օրենսդրությամբ սահմանված ապահովագրության գործող պայմանագիր, իսկ տրանսպորտային միջոցի վարորդը պետք է ունենա D կետի առկայությամբ վարորդական իրավունք: Տրանսպորտային միջոցի վարորդը պետք է լինի առողջ, սթափ և կոկիկ հագնված:
5. Ծառայությունները մատուցվելու են ըստ Պատվիրատուի պատվերի: Վճարումները կատարվելու են ըստ փաստացի մատուցված ծառայությունների դիմաց: Պատվիրատուի կողմից ավտոմեքենայի վրա կարող են տեղադրվել GPS տեղորոշման համակարգ: Ավտոմեքենան հնարավոր է շահագործել ամենօրյա  աշխատանքային  ռեժիմով /անհրաժեշտության դեպքում նաև կիրակի և տոն օրերին/ Հայաստանի Հանրապետության  տարածքում: 
Ծառայությունները մատուցվելու են ըստ պահանջի:
Պայմանագրի հանձնում-ընդունումը կատարվելու է ըստ փաստացի մատուցված կմ-ի հաշվարկի: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Ուղևորափոխադրում  ՀՀ ողջ տարածքով:
Նախատեսված անձանց քանակը՝50 և ավել, Արժեքը ներկայացնել 15000 կմ համար:Ուղևորության մեկնակետի  և վերադարձի տեղերը և ժամերը համաձայնեցնել պատվիրատուի հետ:
Լրացուցիչ պահանջներ ՝1. Ծառայությունն իրականացվելու  է ավտոբուսների միջոցով ուղևորափոխադրում ՀՀ ողջ տարածքով:
2.  Քանի որ ուղևորությունները կատարվելու են ուսումնական պրոցեսի շրջանակներում, ուստի հնարավոր է, որ անհրաժեշտություն առաջանա ավտոբուսները վարել նաև մայրուղուց դուրս կամ գրունտային ճանապարհներով:
3.Ուղևորափոխադրումները  պետք է իրականացվեն սկսած 2013 թվականի արտադրության, տեխնիկապես սարքին և մաքուր վիճակում գտնվող, նոր կամ տվյալ եղանակային պայմաններին և ՀՀ օրենսդրությամբ սահմանված  պահանջներին համապատասխան թույլատրելի անվադողերով, անվտանգության գոտիներով, օդորակիչով և փափուկ նստատեղերով կահավորված տրանսպորտային միջոցով: Ավտոմեքենայի շարժիչը դիզելային կամ բենզինային: Այլ տեսակի վառելիքով աշխատելու հնարավորություն ունեցող ավտոմեքենայում համապատասխան սարքերը պետք լինեն  գործարանային տեղադրման:
4.Տրասպորտային միջոցը պետք է ունենա ՀՀ օրենսդրությամբ սահմանված ապահովագրության գործող պայմանագիր, իսկ տրանսպորտային միջոցի վարորդը պետք է ունենա D կետի առկայությամբ վարորդական իրավունք: Տրանսպորտային միջոցի վարորդը պետք է լինի առողջ, սթափ և կոկիկ հագնված:
5. Ծառայությունները մատուցվելու են ըստ Պատվիրատուի պատվերի: Վճարումները կատարվելու են ըստ փաստացի մատուցված ծառայությունների դիմաց: Պատվիրատուի կողմից ավտոմեքենայի վրա կարող են տեղադրվել GPS տեղորոշման համակարգ: Ավտոմեքենան հնարավոր է շահագործել ամենօրյա  աշխատանքային  ռեժիմով /անհրաժեշտության դեպքում նաև կիրակի և տոն օրերին/ Հայաստանի Հանրապետության  տարածքում: 
Ծառայությունները մատուցվելու են ըստ պահանջի:
Պայմանագրի հանձնում-ընդունումը կատարվելու է ըստ փաստացի մատուցված կմ-ի հաշվարկի: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2026 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2026թ  դեկտեմբերի 20-ը: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