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кислорода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ԶՄՄԱԲԿ-ԷԱՃԱՊՁԲ-78/25</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кислорода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кислорода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кислорода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в баллонах, давление 150 атмосфер, объём 6 кубических метров. Баллоны предоставляются продавцом, транспортировка и разгрузка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