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դեկորատիվ բույսի (ծաղկամանով), տեսանկարահանման համակարգի, եռոտանու և հրշեջ վահանակի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դեկորատիվ բույսի (ծաղկամանով), տեսանկարահանման համակարգի, եռոտանու և հրշեջ վահանակի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դեկորատիվ բույսի (ծաղկամանով), տեսանկարահանման համակարգի, եռոտանու և հրշեջ վահանակի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դեկորատիվ բույսի (ծաղկամանով), տեսանկարահանման համակարգի, եռոտանու և հրշեջ վահանակի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ցանց
Կարկաս՝ մետաղ
Արմունկները՝ մետաղ
Մեխանիզմ՝ ծիլտ (մեջքը ֆիքսվում է )
Բարձրության կարգավորիչ՝ գազլիֆտ
Խաչուկ՝ պլաստմասե
Անիվ՝ պլաստմասե
Քաշի սահմանափակում՝ 130կգ
Գույնը՝ շագանակագույն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/կողադիր և դիմադիր սեղաններով/. - գրասեղան (1.5մ երկ.*0.7մլ.*0.75մբ. մմ)՝ պատրաստված  լամինատից՝ 18մմ հաստությամբ, երեսը և ոտքերը՝ չորս կողմից եզրակալված ՄԴՖ-ի պրոֆիլներով՝ 3,5-4սմ հաստությամբ։Գրասեղանի ձախ կողմում համակարգչի համար նախատեսված դարակ, իսկ մյուս կողմում  3 դարակ՝վակումային,սահող,որոնց վրա մետաղական բռնակներ: Մալուխների համար նախատեսված անցք` կափարիչով:Դիմադիր սեղան (0.7մ երկ.*0.5մ լ.*0.7մ բ. )՝ պատրաստված լամինատից` 18մմ հաստությամբ, երեսը և ոտքերը` չորս կողմից եզրակալված ՄԴՖ-ի պրոֆիլներով՝ 3,5-4սմ հաստությամբ:
Կահույքի վերջնական չափսերը,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դեկորատիվ արմավենի ծաղկամանով: Բույսի գույնը՝ կանաչ, նյութը՝  abs- պլաստիկ, բարձրությունը 140-150սմ, քաշը 4-5 կգ: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փակ մետաղական դռնով՝ լրակազմով
Հրշեջ վահանակի չափսերը՝ 
երկարություն 1200-1400մմ,  
բարձրություն՝ 700-900մմ, 
խորություն 300-500մմ,  
Հրշեջ վահանակի կշիռը՝ առավելագույնը 18 կգ, վահանակի գույնը՝ կարմիր:
1.	Հրշեջ վահանակի կոմպլեկտի մեջ ներառվող միջոցներ՝ 
Կրակմարիչ ՕՊ-4, լիցքավորված 40% ABCE տեսակի փոշիով՝ 2 հատ:
-	հրշեջ բահ-1 հատ՝ երկարությունը 1600մմ, 
-	հրշեջ լոմ-1 հատ՝ երկարությունը 970մմ, 
-	կեռաձող հակահրդեհային հավաքվող-1 հատ՝ երկարությունը հավաքված վիճակում 1800-1900մմ,
-	հրշեջ կացին-1 հատ,
-	հրշեջ դույլ-1 հատ, 
Հրշեջ խողովակի համար նախատեսված տեղերի քանակը՝ 1:
Վերոնշյալ ապրանքի գնման դեպքում մասնակիցների կողմից անհրաժեշտ է նշել ապրանքային նշանի, ֆիրմային անվանման, մակնիշի և արտադրողի վերաբերյալ տեղեկատվությունը:
Անհրաժեշտ է նաև տրամադրել գունավոր տպագրությամբ  լամինացված Ա3 չափի տարհանման սխեմա/3հատ/, ելքի ցուցանակներ /11 հատ/, հրդեհային անվտանգության և տարհանման  նշաններ՝ շենքի ներսում փակցնելու համար:
Հրշեջ վահանակը անհրաժեշտ է տեղադրել մարդու համար հասանելի և տեսանելի վայրում, նախապես համաձայնեցնելով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Թռիչքի տևողությունը՝ 30-35րոպե
Լիցքավորման ժամանակը – 58-60 րոպե
Թռիչքի  հեռավորությունը՝ 15-16կմ
Թռիչքի բարձրություն 3500-4500մ
Վերելքի արագություն 4-6մ/վ
Նվազման արագություն 3-4մ/վ
հորիզոնական արագություն 15-17մ/վ
Կառավարում - ռադիոալիք, Bluetooth, Wi-Fi
Աջակցվող ՕՀ - Android, iOS
Նավիգացիոն համակարգ - GPS + Galileo + BeiDou
Բարձրության անկյունը 0-(-40)°
Տեսախցիկ - 1/1.3" CMOS 48 MP
Տեսանյութի թույլտվություն՝ 2720×1530 (4K)
Չափերը ծալված (առանց պտուտակների)՝ 138×81×58 մմ (L×W×H)
Չծալված (պտուտակներով՝ 245×289×56 մմ (L×W×H):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աշխատանքային բարձրություն 200 սմ:
Նվազագույն աշխատանքային բարձրություն 60 սմ:
Ոտնակների քանակ 4:
Ոտնակների ծալվող հոդերի քանակ 3:
Երաշխիք՝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