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2025-42</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2025-42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2025-42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փոխներարկման համակարգ , ասեղով 21G( 0.80մմ*38մմ)։Դեղերի ներարկման համակարգ օդի բացթողման փականիկով, նախատեսված ինֆուզիոն լուծույթների ներարկման համար։Անհատական գործարանային ստերիլ փաթեթավորումով։Որակի սերտիֆիկատի առկայությունը պարտադիր։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