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И КАНЦТОВАРОВ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ՀՀԳՄՎՀ-ԷԱՃԱՊՁԲ-25/60</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И КАНЦТОВАРОВ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И КАНЦТОВАРОВ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И КАНЦТОВАРОВ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поэтапно, каждый раз в течение 3 рабочих дней с момента получения заказа от Покупателя на поставку товара, в соответствии с количеством заказанного Покупателем товара. Предельные объемы поставки указаны в приглашении. После истечения срока исполнения договора, в отношении невыполненного объема, договор расторгается.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