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քիմիական նյութերի ձեռքբերման նպատակով ՀԱԱՀ-ԷԱՃԱՊՁԲ-25/103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քիմիական նյութերի ձեռքբերման նպատակով ՀԱԱՀ-ԷԱՃԱՊՁԲ-25/103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քիմիական նյութերի ձեռքբերման նպատակով ՀԱԱՀ-ԷԱՃԱՊՁԲ-25/103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քիմիական նյութերի ձեռքբերման նպատակով ՀԱԱՀ-ԷԱՃԱՊՁԲ-25/103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Մորի աղ (NH4)2SO4xFeSO4x6H2O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անտրալինային աղ C15H11NO3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թափանցիկ հեղուկ յուրահատուկ հոտով C2H5OH  բանաձևով: Խտությունը 0.789 գ/սմ³, եռման ջերմաստիճանը 78 °C, Կիրառվում է քիմիական սինթեզներում որպես լուծիչ, սինթեզի միջավայր և նյութերի վերաբյուրեղացման համար: Փաթեթավորված է 1լ ապակե շշերով: Պիտանելիության ժամկետը՝ մատակարարման պահին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Մորի աղ (NH4)2SO4xFeSO4x6H2O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և երկաթի օքսիդի կրկնակի ծծմբաթթուների աղ, օգտագործվում է որպես քիմիական ռեակտիվ՝ որակական և քանակական վերլուծությունների ժամանակ, գիատահետազոտական փորձառական աշխատանքներում։ Պիտանելիության ժամկետը՝ մատակարարման պահին առնվազն 5 տարի, ապակյա տարայով պահելու դեպքում։ 1 կգ մուգ ապակյա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անտրալինային աղ C15H11NO3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միացություն է, բյուրեղային փոշու տեսքով, անգույնից մինչև մոխրագույն կամ դեղնամոխրագույն գույնի, ամորֆ նյութ է, ջրում չի լուծվում, 95 %-ոց սպիրտում քիչ լուծելի է, հանդիսանում է ինտերֆերոնի ինդիկատոր, հիդրոլիզվող է։ Պիտանելիության ժամկետը՝ մատակարարման պահին առնվազն 3 տարի, 1 կգ  պարկերով։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Մորի աղ (NH4)2SO4xFeSO4x6H2O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անտրալինային աղ C15H11NO3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