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բանվորական համազգեստի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բանվորական համազգեստի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բանվորական համազգեստի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բանվորական համազգեստի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կոստյում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կոստյում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բանվորական կոստյում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բանվորական կոստյում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ձմեռային կոստյում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տասը</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Քանաքեռ-Զեյթուն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կոստյում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կոստյում ամառային, կիսաբամբակյա: Բաճկոն + տաբատ կոմպլեկտ,  բաճկոնը- ուղիղ ձևացքով, տաբատը մեջքը ռեզինով ուղիղ ձևացքով։Չափսերը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կոստյում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կոստյում ձմեռային, կիսաբամբակյա: Բաճկոն + տաբատ կոմպլեկտ,  բաճկոնը- ուղիղ ձևացքով, տաբատը մեջքը ռեզինով ուղիղ ձևացքով։ Չափսերը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բանվորական կոստյում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բանվորական կոստյում ամառային, կիսաբամբակյա:  Բաճկոն + տաբատ կոմպլեկտ, բաճկոնը- ուղիղ ձևացքով, տաբատը մեջքը ռեզինով ուղիղ ձևացքով։ Չափսերը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բանվորական կոստյում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բանվորական կոստյում ձմեռային, կիսաբամբակյա:  Բաճկոն + տաբատ կոմպլեկտ, բաճկոնը- ուղիղ ձևացքով, տաբատը մեջքը ռեզինով ուղիղ ձևացքով։ Չափսերը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ձմեռային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կոստյում ձմեռային կիսաբամբակյա՝  բաց երկնքի տակ աշխատողների համար: Բաճկոն + տաբատ կոմպլեկտ,  բաճկոնը- ուղիղ ձևացքով, տաբատը մեջքը ռեզինով ուղիղ ձևացքով։ Չափսերը  համաձայնեցնել Գնորդի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10.12.2025թ.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կոստյում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կոստյում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բանվորական կոստյում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բանվորական կոստյում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ձմեռային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