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ՀՀԼՄ-ԷԱՃԱՊՁԲ-25/37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Հայքի հրապարակ</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Լոռու մարզպետի աշխատակազմի կարիքների համար էլեկտրական սալօջախների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Դավիթ Թամարյան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+37491848539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davtam@mail.ru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ՀՀԼՄ-ԷԱՃԱՊՁԲ-25/37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Լոռու մարզպետի աշխատակազմի կարիքների համար էլեկտրական սալօջախների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Լոռու մարզպետի աշխատակազմի կարիքների համար էլեկտրական սալօջախների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ՀՀԼՄ-ԷԱՃԱՊՁԲ-25/37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davtam@mail.ru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Լոռու մարզպետի աշխատակազմի կարիքների համար էլեկտրական սալօջախների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էլեկտրական կամ գազային սալիկներ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2025.10.28.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ՀՀԼՄ-ԷԱՃԱՊՁԲ-25/37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ՀՀԼՄ-ԷԱՃԱՊՁԲ-25/37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«ՀՀԼՄ-ԷԱՃԱՊՁԲ-25/37»*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մարզպետի աշխատակազմ*  (այսուհետ` Պատվիրատու) կողմից կազմակերպված` ՀՀԼՄ-ԷԱՃԱՊՁԲ-25/37*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- 06969135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«ՀՀԼՄ-ԷԱՃԱՊՁԲ-25/37»*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մարզպետի աշխատակազմ*  (այսուհետ` Պատվիրատու) կողմից կազմակերպված` ՀՀԼՄ-ԷԱՃԱՊՁԲ-25/37*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- 06969135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3</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էլեկտրական կամ գազային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ԳՕՍՏ 17151-81 և ԳՕՍՏ 27002-2020-ի չափորոշիչներին համապատասխան:
Չափսերը՝ 1475x850x860 մմ (ԵxԼxԲ)(±10%):
Այրիչների քանակը - 6, այրիչների չափսը 295x417 մմ(ԵxԼ) (±10%), ունեն մինչև 4 կՎտ հզորություն և ամուր ներկառուցված են վառարանի վերին մաս վրա:
Այրիչնեը պատրաստված են չհղկված երկաթից, տաքացուցիչների քանակը յուրաքանչյուր այրիչում –առնվազն 2, հարմար են տարբեր տարաների համար, ինչպիսիք են թավան, կաթսան և այլն:
Այրիների աշխատանքային մակերեսի ջերմաստիճանը՝  250-480˚C:
Ջերմաստիճանի կառավարման և ջերմային պաշտպանության համակարգ:
Կառավարման վահանակի վրա տեղադված են 4 դիրքով անջատիչներ –6 հատ;
Լարումը 380 Վ։ 
Ջեռուցման առավելագույն հզորությունը` 18 կՎտ:
Աշխատանքային մակերեսը և դիմային պանելը՝ չժանգոտվող պողպատից են։ Արտաքին կողային պանելները ներկված պողպատից են։
Ջեռոցի տակ պետք է լինի դարակ՝ հատակից 200մմ բարձրության վրա։ 
Ոտքերի տակդիրները պետք ՝ սարքավորված լինեն կարգավորվող ոտնակներով:
Կարգավորման միջակայքը՝ 15-20մմ։ 
Հավաքածուն պետք է պարունակի կողային աշխատանքային հատվածներ՝ չժանգոտվող պողպատից։ 
Էլեկտրաէներգիայի կարգավորումառնվազն 7 դիրք ունեցող գլխիկներով:
Սալօջախը ունի՝
-  անկախ անվտանգության թերմոստատ յուրաքանչյուր այրիչի համար
-  չժանգոտող պողպատից պատրաստման խցիկ, որը հեշտ է մաքրել և ունի ավելի բարձր հիգիենիկ չափանիշներ:
 - երեք մակարդակի ուղեցույցներ, որոնք ապահովում են աշխատելու տարբեր տարբերակներ:
 - 6 մմ հաստությամբ չուգունե հատակ` ավելի լավ կատարողականություն և ջերմության հավասարաչափ բաշխում ապահովելու համար:
- շարժական դուռ հեշտ օգտագործման համար:
- չեզոք տարածք աջ կողմում, որն ունի դուռ: 
- ջրամեկուսիչ և պաշտպանական կոնտրոլ:
- ծխնելույզի համար բարձր ջերմաստիճանից պաշտպանիչ՝ պատրաստված էմալապատ չուգունից: 
- առջևի մասից դեպի բաղադրիչներ մուտք գործելու հնարավորություն: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