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լուծույթ՝ FLEX 9SP նախատեսված արյան գազերի վերլուծիչի համար:
Աշխատանքային լուծույթը պետք է համատեղելի լինի ռադիոմետր ABL9 մոդելի արյան գազերի վերլուծիչի հետ։
Ֆիրմայի նշանի առկայություն։
Պահպանման պայմանները՝ 2-25°C։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"Թեստ-հավաքածու՝ SC9 100/30 Full նախատեսված արյան գազերի վերլուծիչի համար:
Չափող պարամետրները առնվազն` pO2, pCO2, pH, Hct, Ca, K, Na, Cl, Lactate (cH+, ctHb, cHCO3 -(P), cHCO3,- (P,st), cBase(B), cBase(Ecf), cBase(B,ox), cBase(Ecf,ox), cCa2+(7.40), ctCO2(B), ctCO2(P), Ani on Gap, Anion Gap (K+), pO2(A), pO2(Aa), pO2(a/A), pO2(a)/FO2I, sO2, ctO2, RI):
Թեստ-հավաքածուն պետք է համատեղելի լինի ռադիոմետր ABL9 մոդելի արյան գազերի վերլուծիչի հետ։ 
Հավաքածուն պետք է լինի նախատեսված ոչ ավել քան 100 հետազոտությունների համար:
Պիտանելիության ժամկետը տեղադրման պահից առնվազն 30 օր:
Ֆիրմայի նշանի առկայություն։
Պահպանման պայմանները՝ 2-8°C։"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"Թեստ-հավաքածու՝ SC9 50/30 Full նախատեսված արյան գազերի վերլուծիչի համար:
Չափող պարամետրները առնվազն` pO2, pCO2, pH, Hct, Ca, K, Na, Cl, Lactate (cH+, ctHb, cHCO3 -(P), cHCO3,- (P,st), cBase(B), cBase(Ecf), cBase(B,ox), cBase(Ecf,ox), cCa2+(7.40), ctCO2(B), ctCO2(P), Ani on Gap, Anion Gap (K+), pO2(A), pO2(Aa), pO2(a/A), pO2(a)/FO2I, sO2, ctO2, RI):
Թեստ-հավաքածուն պետք է համատեղելի լինի ռադիոմետր ABL9 մոդելի արյան գազերի վերլուծիչի հետ։ 
Հավաքածուն պետք է լինի նախատեսված ոչ ավել քան 50 հետազոտությունների համար:
Պիտանելիության ժամկետը տեղադրման պահից առնվազն 30 օր:
Ֆիրմայի նշանի առկայություն։
Պահպանման պայմանները՝ 2-8°C։"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նախատեսված ռադիոմետր ABL9 արյան գազերի վերլուծիչի համար։
Չափեր` 80մմ*50մ։
Ֆիրմայի նշանի առկայություն։
Պահպանման պայմանները՝ 2-30°C։"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 fax փորձանոթներ բորոսիլիկատե 12x75/ stat fax սարքի համար / 250 հատ տուփի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Ամնիոտոմ      պլաստմասե ստերիլ։ Նախատեսված է պտղապառկի բացման համար ծննդաբերության ժամանակ ։ Պատրաստված է սպիտակ բժշկական պլաստիկից։ Ընդհանուր երկարությունը ֊ 250 մմ։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տարրա անալիզների համար ստերիլ, փաթեթավորված,  շպատել գդալիկով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Ակնոցներ ուլտրամանուշակագույն ճառագայթից պաշտպանելու նորածինների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Չափսերը՝ 25,4x76,2մմ(1''x3'') :  Տուփ N50 ։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22G pencil point տեսակի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23G pencil point տեսակի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25G pencil point տեսակի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25G pencil point տեսակի ուղղորդիչով: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21Gx1 1/4``կանաչ , տուփի մեջ պարունակի ադապտերներ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վիրաբուժական N9 40մմ ծակող: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վիրաբուժական N9 40մմ կտրող :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վիրաբուժական N7 50մմ ծակող: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վիրաբուժական N7 50մմ կտրող :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վիրաբուժական N13 50մմ ծակող :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վիրաբուժական N13 50մմ կտրող :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վիրաբուժական N13 80մմ կտրող :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"ԱíïáÙ³ï կաթոցիչ ÷á÷áË³Ï³Ý Í³í³Éáí 100-1000 ÙÏÉ
üáñÙ³ïÁ: 100-1000 ÙÏÉ.
Որակի սերտիֆիկատներ`ISO13485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"ԱíïáÙ³ï կաթոցիչ ÷á÷áË³Ï³Ý Í³í³Éáí 20-200 ÙÏÉ
üáñÙ³ïÁ: 20-200 ÙÏÉ.
Որակի սերտիֆիկատներ`ISO13485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"ԱíïáÙ³ï կաթոցիչ ÷á÷áË³Ï³Ý Í³í³Éáí 5-50 ÙÏÉ
üáñÙ³ïÁ: 5-50 ÙÏÉ.
Որակի սերտիֆիկատներ`ISO13485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"ԱíïáÙ³ï կաթոցիչ ÷á÷áË³Ï³Ý Í³í³Éáí 50 ÙÏÉ
üáñÙ³ïÁ: 50 ÙÏÉ.
Որակի սերտիֆիկատներ`ISO13485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Արնեկանգ լարան կտորից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վակումի , ստերիլ: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կատետր N 6,  CH 6 ստերիլ։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կատետր N 8,  CH 8 ստերիլ։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կատետր N 12,  CH 12 ստերիլ։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կատետր N 14, ստերիլ։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կատետր N 16 ստերիլ։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կատետր N 18 ստերիլ։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էլեկտրական  արտածծիչի պլաստիկ  խողովակի   ծայրակալ, ստերիլ  փաթեթավորմամբ, միանվագ, Որակի սերտիֆիկատների առկայություն:Արանձ վենտիլյացիայի ( without vent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կատետր, ներարգանգային հեղուկի նմուշառմանան համար, երկարությունը առնվազն 20սմ, համապատասխան գծանշումով  1-ից մինչև 20սմ , անհատական փաթեթավորմամբ, մանրէազերծված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բժշկական հողաթափ,  պոլիէթիլենային, կապույտ գույն: Փաթեթ 100 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  Մեկ տուփում պարունակող բամբակի ծավալը  100գր: Պահպանման պայմանների ապահովվում: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կպչուն ժապավեն 10x20 սմ ստերիլ։ Կպչուն վիրակապ T-Por ներծծող հատվածով: Այն պատրաստված է գոլորշի և օդը չթափանցող ոչ հյուսված նյութից, ինչը թույլ է տալիս վերացնել միկրոօրգանիզմների ներթափանցումը վերքին: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7մх14սմ : Խտությունը ՝28:Հանձնելու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7x14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բարձր մածուցիկությամբ: Մեկ տարայում պարունակող գելի ծավալը   250մլ: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գործարանային փաթեթավորմամբ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 թղթյա տակդիր-սավան , երկշերտ , մեկ շերտը - պոլիէթիլենային ,մյյուսը - թղթյա, ներծծող , չափսը 50x50սմ, Ֆոլկմանի գդալիկ տիպ B, ստերիլ ձեռնոց 1 զույք M չափի, Կուսկոյի հայելի չափսը M կենտրոնական ֆիքսատրով , ցիտոլոգիական խոզանակ:                                                     Գործարանային փաթեթավորմամբ , տուփը մեջ լինի 100 կամ 200 հավաքածու ։                                                                                                                      Որակի սերտիֆիկատներ` 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Չափսերը`  3մх20սմ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մեկ անգամյա օգտագործման՝ ռեզինե կապիչներով եռաշերտ,  վիրաբուժական, հիպոալերգիկ:  Չափը՝ 17,5-9,5 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եռմասանի COMPACT
Արտածծման ուժի ինքնակարգավորման հնարավորություն, արտածծման ուժի կարգավորման տեսակը` ԹԱՑ/WET/,ծավալը 2200մլ, մեկ դրենաժի միացման հնարավորություն, օդի պղպջակների տեսանելիություն, ներթոքամզային ճնշման տեսանելիություն, արտածծման չափը 0.5-2.5 կՊա, 
Միանվագ օգտագործման, ստերիլ, ապիրոգեն, ոչ տոքսիկ:           Որակի սերտիֆիկատներ`ISO13485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փական-եռուղի 360 աստ.Փականի դիրքերի փոփոխության տակտիլ զգացումով: Եռուղին թափանցիկ է, ունի կարմիր և կապույտ գունային տարբերակներով փականներ: Մուտքային խողովակը լուեր լոք հերմետիկ տիպի, փակված ժամանակավոր փակիչով: ելքային խողովակները լուեր Լոք  և լուեր սլիպ միացման հնարավորությամբ, փակիչներով: Լցման ծավալը 0.22 մլ:   45 PSI,(3 bar) ճնշման պահման հնարավորություն: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Կարդիոմոնիտորի  կպչուն էլեկտրոդ ԷՍԳ  հետազոտության համար  /մեծերի/: Չափսերը` 55մմ: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էլեկտրավիրաբուժական դանակ։ Էլեկտրոկոագուլյատորի մոնոպոլյար դանակ, նախատեսված  մեկանգամյա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ժապավեն/գլանակ/ 210մմ*30մ: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կաթոցիչ ապակյա, սանդղակով : ԷՆԱ  պիպետները նախատեսված են ԷՆԱ չափիչում էրիթրոցիտների նստեցման արագությունը 0-ից մինչև 90 մմ որոշելու համար։                                             Արտաքին տրամագիծ -  5.0 +-1.0 մմ
Ներքին տրամագիծ -  1.4-1.6 մմ
Երկարություն -  174.5 մմ +-1մմ
Սանդղակի բաժանման արժեքը -  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 ստերիլ, մեկ անգամյա օգտագործման: Թափանցիկ, սանդղակի առկայություն: Ատրավմատիկ դիստալ վերջավորությունը Մերֆիի կողային անցքով: Չափսը 2,5: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 ստերիլ, մեկ անգամյա օգտագործման: Թափանցիկ, սանդղակի առկայություն: Ատրավմատիկ դիստալ վերջավորությունը Մերֆիի կողային անցքով: Չափսը 3: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 ստերիլ, մեկ անգամյա օգտագործման: Թափանցիկ, սանդղակի առկայություն: Ատրավմատիկ դիստալ վերջավորությունը Մերֆիի կողային անցքով: Չափսը 3,5: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 ստերիլ, մեկ անգամյա օգտագործման: Թափանցիկ, սանդղակի առկայություն: Ատրավմատիկ դիստալ վերջավորությունը Մերֆիի կողային անցքով: Չափսը 6,5: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 ստերիլ, մեկ անգամյա օգտագործման: Թափանցիկ, սանդղակի առկայություն: Ատրավմատիկ դիստալ վերջավորությունը Մերֆիի կողային անցքով: Չափսը 7: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 ստերիլ, մեկ անգամյա օգտագործման: Թափանցիկ, սանդղակի առկայություն: Ատրավմատիկ դիստալ վերջավորությունը Մերֆիի կողային անցքով: Չափսը 7,5: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Պարունակում է Տուոխի մեպալոպլաստիկ ասեղ՝18 G 80mm, նշագծված,միացվող թևիկներով: Պոլիամիդային կաթետեր՝ նշագծված, կլոր ծայրով և 3 անցքով: Կաթետերի ներարկման միացուցիչ ամուր ֆիքսման հնարավորությամբ, ներարկման ժամանակ անեսթետիկի արտահոսքի բացառմամբ, գունային և ինքնակպչուն “ԷՊԻԴՈՒՐԱԼ”  տարբերակմամբ: Ցածր դիմադրությամբ ներարկիչ՝ 10մլ հետընթացի սահմանափակիչով: Բակտերիովիրուսային ֆիլտր 0.2մկմ, երկկողմ ֆիլտրացիայով : Կոննեկտոր “Լուեր”, կաթետերի  ուղղորդիչ: Կաթետերի ֆիքսատոր պունկցիայի մասում ֆիքսման համար, ծակոտկեն փափուկ հիմքով, մի կողմից կպչուն մակերեսով, մյուսին՝ կոշտ պլաստիկե փական սեղմակ կաթետերը ուղիղ անկյան տակ ֆիքսելու համար, որը կանխում է կաթետերի պատահական տեղաշարժումը և ծալումը: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Ջերմային թուղթ: Չափսերը` 30մх50մմ: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Ջերմային թուղթ: Չափսերը` 80մմх30մ: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ռետինե տանձիկներ կրծքավանդակի արտածումների  համար (6 հատ) 1լրակազմ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գավաթ ստամոքսի լվացման և հոգնա կատարելու համար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համար:Խտությունը 30: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մեկանգամյա օգտագործման՝ ոչ կտորային պոլիպրոպիլենից, վիրաբուժական, հիպոալերգիկ: Գլխարկի եզրերը հավաքված են ռեզինով: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բժշկական թղթյա սավան 50սմx50մ գլանափաթեթով, պոլիէթիլենային շերտով, քանակը՝ 2 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կատետեր N28 ստիլետով: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կատետեր N32 ստիլետով :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պահպանակներ ուլտրաձայնային սարքի համար. Նախատեսված է ուլտրաձայնային ապարատի ուղիղաղիքա- հեշտոցային զոնդի համար՝ հետազոտության ընթացքում հիվանդին վարակից պաշտպանելու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նախատեսված լաբորատոր հետազոտությունների համար։ Չափսերը՝ 24մմx50մմ : Տուփը N100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մեծ  1000մկլ, լաբորատոր  / կապույտ  գույն/ :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փոքր  200մկլ, լաբորատոր /դեղին  գույն/: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կատետր N 18 : Ատրավմատիկ ծայրով, հիգիենիկ ներարկման ԼուերԼոկ պորտով, տեղադրված է թևկների վրա, պատրաստված, պոլիուրետանից: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կատետր N 20 : Ատրավմատիկ ծայրով, հիգիենիկ ներարկման ԼուերԼոկ պորտով, տեղադրված է թևկների վրա, պատրաստված, պոլիուրետանից: Որակի հավաստագրերի և մակնիշումների  առկայություն /ISO, CE, PCT/ կամ EAC/: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կատետր N 22 : Ատրավմատիկ ծայրով, հիգիենիկ ներարկման ԼուերԼոկ պորտով, տեղադրված է թևկների վրա, պատրաստված, պոլիուրետանից: Որակի հավաստագրերի և մակնիշումների  առկայություն /ISO, CE, PCT/ կամ EAC/: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N 23 ներերակային թիթեռնիկ ։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կատետր N 24 : Ատրավմատիկ ծայրով, հիգիենիկ ներարկման ԼուերԼոկ պորտով, տեղադրված է թևկների վրա, պատրաստված, պոլիուրետանից: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Ֆոգարտի N4 ։ 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Ֆոգարտի N5 ։անձնելու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Ֆոգարտի N6 ։ 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կետգուտ, բաբինա:  Թելի չափսերը` EP 4 USP 0: Թելի երկարություն ոչ պակաս քան` 100մ:  : ԲԱԲԻՆԱ: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Ավտորիզացիոն նամակը, համապատասխանության հավաստագիրը և ծագման սերտիֆիկատը պարտադիր ներկայացնել մատակարարման ժամանակ ։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  Թելի հաստւթյունը` 0:  Թելի երկարություն ոչ պակաս քան`  75սմ, :  Ասեղի տեսակը`  ծակող : Ասեղի հաստությունը` 40մմ: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Տեսակը`պոլիգլակտին:  Թելի հաստւթյունը` 0: Թելի երկարություն ոչ պակաս քան` 75սմ: Ասեղի տեսակը`  կտրող : Ասեղի հաստությունը` 40 մմ:Հանձնելու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հաստւթյունը`  1: Թելի երկարություն ոչ պակաս քան`  75սմ: Ասեղի տեսակը` ծակող: Ասեղի հաստությունը`40մմ: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հաստւթյունը`  2,0: Թելի երկարություն ոչ պակաս քան`  75սմ: Ասեղի տեսակը` կտրող: Ասեղի հաստությունը`36մմ: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հաստւթյունը`  2,0: Թելի երկարություն ոչ պակաս քան`  75սմ: Ասեղի տեսակը` կտրող: Ասեղի հաստությունը`36մմ: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հաստւթյունը`  2,0: Թելի երկարություն ոչ պակաս քան`  75սմ: Ասեղի տեսակը` ծակող: Ասեղի հաստությունը`30մմ: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հաստւթյունը`  3,0: Թելի երկարություն ոչ պակաս քան`  75սմ: Ասեղի տեսակը` ծակող : Ասեղի հաստությունը` 35 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հաստւթյունը`  3,0: Թելի երկարություն ոչ պակաս քան`  75սմ: Ասեղի տեսակը` կտրող : Ասեղի հաստությունը` 35 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հաստւթյունը`  3,0: Թելի երկարություն ոչ պակաս քան`  75սմ: Ասեղի տեսակը` կտրող : Ասեղի հաստությունը`26 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հաստւթյունը`  4,0: Թելի երկարություն ոչ պակաս քան`  75սմ: Ասեղի տեսակը` կտրող: Ասեղի հաստությունը`20մմ: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հաստւթյունը`  4,0: Թելի երկարություն ոչ պակաս քան`  75սմ: Ասեղի տեսակը` ծակող: Ասեղի հաստությունը`20մմ: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  Թելի հաստւթյունը`  2,0: Թելի երկարություն ոչ պակաս քան`  75սմ: Ասեղի տեսակը` 26մմ կտրող ասեղ: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  Թելի հաստւթյունը`  2,0: Թելի երկարություն ոչ պակաս քան`  75սմ: Ասեղի տեսակը` ծակող ասեղ 20մմ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  Թելի հաստւթյունը`  3,0: Թելի երկարություն ոչ պակաս քան`  75սմ: Ասեղի տեսակը` կտրող ասեղ 30 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  Թելի հաստւթյունը`  3,0: Թելի երկարություն ոչ պակաս քան`  75սմ: Ասեղի տեսակը` ծակող ասեղ 30 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  Թելի հաստւթյունը`  4,0: Թելի երկարություն ոչ պակաս քան`  75սմ: Ասեղի տեսակը` կտրող ասեղ 20մմ: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  Թելի հաստւթյունը`  4,0: Թելի երկարություն ոչ պակաս քան`  75սմ: Ասեղի տեսակը` ծակող ասեղ 20մմ: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  Թելի հաստւթյունը`  5,0: Թելի երկարություն ոչ պակաս քան`  75սմ: Ասեղի տեսակը` կտրող ասեղ 20մմ: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