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Բաց հաղորդալարի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Բաց հաղորդալարի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Բաց հաղորդալարի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Բաց հաղորդալարի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Բազմաջիղ բաց հաղորդալար ԱՍ 50/8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2025.10.31.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Բազմաջիղ բաց հաղորդալար ԱՍ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Բազմաջիղ բաց հաղորդալար ԱՍ 50/8 , 10000 Կվտ հզորության:
OKP կոդ 351 151,
Ծառայության ժամկետ 45 տարի,
Հաղորդիչի նյութ Ալյումին,
Հաղորդիչների քանակը 1,
Կոտրման ամրություն, N 17,112,
Հաղորդիչի լայնական հատույթ (մմ/քմ) 50,
Արտաքին տրամագիծ, մմ 9.6,
Առավելագույն քաշ (կգ/մ) 0.195,
Առավելագույն արտաքին տրամագիծ (մմ) 9.6,
Աշխատանքային ջերմաստիճանի միջակայք (°C) -70-ից մինչև +90,
Հաղորդիչի տաքացման թույլատրելի ջերմաստիճան, C 90,
Հաղորդիչի էլեկտրական դիմադրություն, Օհմ/կմ 0.5951,
Աերոէլեկտրական տեղադրման առավելագույն հզորություն, 220V (կՎտ) 61.6։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Բազմաջիղ բաց հաղորդալար ԱՍ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