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8828C" w14:textId="77777777" w:rsidR="00AF30F7" w:rsidRPr="00244BEA" w:rsidRDefault="00AF30F7" w:rsidP="00AF30F7">
      <w:pPr>
        <w:spacing w:after="0"/>
        <w:jc w:val="right"/>
        <w:rPr>
          <w:rFonts w:ascii="GHEA Grapalat" w:hAnsi="GHEA Grapalat" w:cs="Sylfaen"/>
          <w:lang w:val="hy-AM"/>
        </w:rPr>
      </w:pPr>
      <w:bookmarkStart w:id="0" w:name="_GoBack"/>
      <w:bookmarkEnd w:id="0"/>
      <w:r w:rsidRPr="00AF30F7">
        <w:rPr>
          <w:rFonts w:ascii="GHEA Grapalat" w:hAnsi="GHEA Grapalat" w:cs="Sylfaen"/>
          <w:lang w:val="hy-AM"/>
        </w:rPr>
        <w:t>Հավելված</w:t>
      </w:r>
    </w:p>
    <w:p w14:paraId="11C53836" w14:textId="77777777" w:rsidR="00AF30F7" w:rsidRPr="00AF30F7" w:rsidRDefault="00AF30F7" w:rsidP="00AF30F7">
      <w:pPr>
        <w:spacing w:after="0"/>
        <w:jc w:val="right"/>
        <w:rPr>
          <w:rFonts w:ascii="GHEA Grapalat" w:hAnsi="GHEA Grapalat" w:cs="Sylfaen"/>
          <w:lang w:val="hy-AM"/>
        </w:rPr>
      </w:pPr>
      <w:r w:rsidRPr="00AF30F7">
        <w:rPr>
          <w:rFonts w:ascii="GHEA Grapalat" w:hAnsi="GHEA Grapalat" w:cs="Sylfaen"/>
          <w:lang w:val="hy-AM"/>
        </w:rPr>
        <w:t>պատասխանատու ստորաբաժանման</w:t>
      </w:r>
    </w:p>
    <w:p w14:paraId="560A3320" w14:textId="76AD1B50" w:rsidR="00AF30F7" w:rsidRPr="00AF30F7" w:rsidRDefault="00AF30F7" w:rsidP="00AF30F7">
      <w:pPr>
        <w:spacing w:after="0"/>
        <w:jc w:val="right"/>
        <w:rPr>
          <w:rFonts w:ascii="GHEA Grapalat" w:hAnsi="GHEA Grapalat" w:cs="Sylfaen"/>
          <w:lang w:val="hy-AM"/>
        </w:rPr>
      </w:pPr>
      <w:r w:rsidRPr="00AF30F7">
        <w:rPr>
          <w:rFonts w:ascii="GHEA Grapalat" w:hAnsi="GHEA Grapalat" w:cs="Sylfaen"/>
          <w:lang w:val="hy-AM"/>
        </w:rPr>
        <w:t>«</w:t>
      </w:r>
      <w:r w:rsidR="00A518D9">
        <w:rPr>
          <w:rFonts w:ascii="GHEA Grapalat" w:hAnsi="GHEA Grapalat" w:cs="Sylfaen"/>
          <w:lang w:val="hy-AM"/>
        </w:rPr>
        <w:t xml:space="preserve"> 0</w:t>
      </w:r>
      <w:r w:rsidR="00B81763">
        <w:rPr>
          <w:rFonts w:ascii="GHEA Grapalat" w:hAnsi="GHEA Grapalat" w:cs="Sylfaen"/>
          <w:lang w:val="hy-AM"/>
        </w:rPr>
        <w:t>3</w:t>
      </w:r>
      <w:r w:rsidRPr="00AF30F7"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hy-AM"/>
        </w:rPr>
        <w:t>հ</w:t>
      </w:r>
      <w:r w:rsidR="00A518D9">
        <w:rPr>
          <w:rFonts w:ascii="GHEA Grapalat" w:hAnsi="GHEA Grapalat" w:cs="Sylfaen"/>
          <w:lang w:val="hy-AM"/>
        </w:rPr>
        <w:t>ոկտեմբեր</w:t>
      </w:r>
      <w:r>
        <w:rPr>
          <w:rFonts w:ascii="GHEA Grapalat" w:hAnsi="GHEA Grapalat" w:cs="Sylfaen"/>
          <w:lang w:val="hy-AM"/>
        </w:rPr>
        <w:t>ի</w:t>
      </w:r>
      <w:r w:rsidRPr="00AF30F7">
        <w:rPr>
          <w:rFonts w:ascii="GHEA Grapalat" w:hAnsi="GHEA Grapalat" w:cs="Sylfaen"/>
          <w:lang w:val="hy-AM"/>
        </w:rPr>
        <w:t xml:space="preserve"> 2025թ. կազմված արձանագրության</w:t>
      </w:r>
    </w:p>
    <w:p w14:paraId="605845B7" w14:textId="77777777" w:rsidR="00AF30F7" w:rsidRDefault="00AF30F7" w:rsidP="00AF30F7">
      <w:pPr>
        <w:spacing w:after="0"/>
        <w:jc w:val="center"/>
        <w:rPr>
          <w:rFonts w:ascii="GHEA Grapalat" w:hAnsi="GHEA Grapalat"/>
          <w:b/>
          <w:lang w:val="hy-AM"/>
        </w:rPr>
      </w:pPr>
    </w:p>
    <w:p w14:paraId="35775752" w14:textId="77777777" w:rsidR="00AF30F7" w:rsidRPr="006B4282" w:rsidRDefault="00AF30F7" w:rsidP="00AF30F7">
      <w:pPr>
        <w:spacing w:after="0"/>
        <w:jc w:val="center"/>
        <w:rPr>
          <w:rFonts w:ascii="GHEA Grapalat" w:hAnsi="GHEA Grapalat"/>
          <w:b/>
          <w:lang w:val="hy-AM"/>
        </w:rPr>
      </w:pPr>
      <w:r w:rsidRPr="006B4282">
        <w:rPr>
          <w:rFonts w:ascii="GHEA Grapalat" w:hAnsi="GHEA Grapalat"/>
          <w:b/>
          <w:lang w:val="hy-AM"/>
        </w:rPr>
        <w:t>ՀԱՅՏ</w:t>
      </w:r>
    </w:p>
    <w:p w14:paraId="3E5DB676" w14:textId="77777777" w:rsidR="00AF30F7" w:rsidRPr="00AF30F7" w:rsidRDefault="00AF30F7" w:rsidP="00AF30F7">
      <w:pPr>
        <w:spacing w:after="0" w:line="240" w:lineRule="auto"/>
        <w:jc w:val="center"/>
        <w:rPr>
          <w:rFonts w:ascii="GHEA Grapalat" w:hAnsi="GHEA Grapalat" w:cs="Sylfaen"/>
          <w:lang w:val="hy-AM"/>
        </w:rPr>
      </w:pPr>
      <w:r w:rsidRPr="006B4282">
        <w:rPr>
          <w:rFonts w:ascii="GHEA Grapalat" w:hAnsi="GHEA Grapalat" w:cs="Sylfaen"/>
          <w:lang w:val="hy-AM"/>
        </w:rPr>
        <w:t xml:space="preserve">«Հայաստանի ազգային պոլիտեխնիկական համալսարան» հիմնադրամի </w:t>
      </w:r>
      <w:r>
        <w:rPr>
          <w:rFonts w:ascii="GHEA Grapalat" w:hAnsi="GHEA Grapalat" w:cs="Sylfaen"/>
          <w:lang w:val="hy-AM"/>
        </w:rPr>
        <w:t xml:space="preserve">Վանաձորի մասնաճյուղի </w:t>
      </w:r>
      <w:r w:rsidRPr="006B4282">
        <w:rPr>
          <w:rFonts w:ascii="GHEA Grapalat" w:hAnsi="GHEA Grapalat" w:cs="Sylfaen"/>
          <w:lang w:val="hy-AM"/>
        </w:rPr>
        <w:t>կարիքների համար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E7CEE">
        <w:rPr>
          <w:rFonts w:ascii="GHEA Grapalat" w:hAnsi="GHEA Grapalat" w:cs="Sylfaen"/>
          <w:lang w:val="hy-AM"/>
        </w:rPr>
        <w:t>համակարգչային տեխնիկայի</w:t>
      </w:r>
      <w:r w:rsidR="008E7CEE" w:rsidRPr="00AF30F7">
        <w:rPr>
          <w:rFonts w:ascii="GHEA Grapalat" w:hAnsi="GHEA Grapalat" w:cs="Sylfaen"/>
          <w:lang w:val="hy-AM"/>
        </w:rPr>
        <w:t xml:space="preserve"> </w:t>
      </w:r>
      <w:r w:rsidRPr="00AF30F7">
        <w:rPr>
          <w:rFonts w:ascii="GHEA Grapalat" w:hAnsi="GHEA Grapalat" w:cs="Sylfaen"/>
          <w:lang w:val="hy-AM"/>
        </w:rPr>
        <w:t xml:space="preserve"> գնման</w:t>
      </w:r>
    </w:p>
    <w:tbl>
      <w:tblPr>
        <w:tblpPr w:leftFromText="180" w:rightFromText="180" w:vertAnchor="text" w:horzAnchor="margin" w:tblpXSpec="center" w:tblpY="23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388"/>
        <w:gridCol w:w="1890"/>
        <w:gridCol w:w="4251"/>
        <w:gridCol w:w="766"/>
        <w:gridCol w:w="857"/>
        <w:gridCol w:w="1036"/>
        <w:gridCol w:w="1050"/>
        <w:gridCol w:w="3324"/>
      </w:tblGrid>
      <w:tr w:rsidR="00AF30F7" w:rsidRPr="009E3FAD" w14:paraId="793774BC" w14:textId="77777777" w:rsidTr="00CD6611">
        <w:trPr>
          <w:cantSplit/>
          <w:trHeight w:val="1833"/>
        </w:trPr>
        <w:tc>
          <w:tcPr>
            <w:tcW w:w="430" w:type="dxa"/>
            <w:textDirection w:val="btLr"/>
            <w:vAlign w:val="center"/>
          </w:tcPr>
          <w:p w14:paraId="2C2DA642" w14:textId="77777777" w:rsidR="00AF30F7" w:rsidRPr="00AF30F7" w:rsidRDefault="00AF30F7" w:rsidP="00F51273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Չափաբաժնի համարը</w:t>
            </w:r>
          </w:p>
        </w:tc>
        <w:tc>
          <w:tcPr>
            <w:tcW w:w="1388" w:type="dxa"/>
            <w:vAlign w:val="center"/>
          </w:tcPr>
          <w:p w14:paraId="6E500033" w14:textId="77777777" w:rsidR="00AF30F7" w:rsidRPr="00AF30F7" w:rsidRDefault="00AF30F7" w:rsidP="00F51273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90" w:type="dxa"/>
            <w:vAlign w:val="center"/>
            <w:hideMark/>
          </w:tcPr>
          <w:p w14:paraId="0E2496A6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Անվանում</w:t>
            </w:r>
          </w:p>
        </w:tc>
        <w:tc>
          <w:tcPr>
            <w:tcW w:w="4251" w:type="dxa"/>
            <w:vAlign w:val="center"/>
          </w:tcPr>
          <w:p w14:paraId="2CB403FF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Տեխնիկական բնութագիր</w:t>
            </w:r>
          </w:p>
        </w:tc>
        <w:tc>
          <w:tcPr>
            <w:tcW w:w="766" w:type="dxa"/>
            <w:vAlign w:val="center"/>
          </w:tcPr>
          <w:p w14:paraId="110A0F21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Չափ ման միա վորը</w:t>
            </w:r>
          </w:p>
        </w:tc>
        <w:tc>
          <w:tcPr>
            <w:tcW w:w="857" w:type="dxa"/>
            <w:vAlign w:val="center"/>
          </w:tcPr>
          <w:p w14:paraId="49F30F06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1036" w:type="dxa"/>
            <w:vAlign w:val="center"/>
          </w:tcPr>
          <w:p w14:paraId="0C942F33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Միավորի  գինը</w:t>
            </w:r>
          </w:p>
          <w:p w14:paraId="2BE37F16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Ներառյալ ԱԱՀ-ն</w:t>
            </w:r>
          </w:p>
        </w:tc>
        <w:tc>
          <w:tcPr>
            <w:tcW w:w="1050" w:type="dxa"/>
            <w:vAlign w:val="center"/>
          </w:tcPr>
          <w:p w14:paraId="518F3460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Գումար</w:t>
            </w:r>
          </w:p>
          <w:p w14:paraId="7DD9285A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Ներառյալ ԱԱՀ-ն</w:t>
            </w:r>
          </w:p>
        </w:tc>
        <w:tc>
          <w:tcPr>
            <w:tcW w:w="3324" w:type="dxa"/>
            <w:vAlign w:val="center"/>
          </w:tcPr>
          <w:p w14:paraId="0EEE10F7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5E0D8867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Մատակարարման հասցե</w:t>
            </w:r>
          </w:p>
          <w:p w14:paraId="4836CBDB" w14:textId="77777777" w:rsidR="00AF30F7" w:rsidRPr="00AF30F7" w:rsidRDefault="00AF30F7" w:rsidP="00F5127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F3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ժամկետը</w:t>
            </w:r>
          </w:p>
        </w:tc>
      </w:tr>
      <w:tr w:rsidR="00AF30F7" w:rsidRPr="009E3FAD" w14:paraId="3FE74873" w14:textId="77777777" w:rsidTr="00CD6611">
        <w:trPr>
          <w:trHeight w:val="533"/>
        </w:trPr>
        <w:tc>
          <w:tcPr>
            <w:tcW w:w="430" w:type="dxa"/>
            <w:vAlign w:val="center"/>
          </w:tcPr>
          <w:p w14:paraId="5F864AE1" w14:textId="77777777" w:rsidR="00AF30F7" w:rsidRPr="00655A8A" w:rsidRDefault="00AF30F7" w:rsidP="00F51273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55A8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88" w:type="dxa"/>
            <w:vAlign w:val="center"/>
          </w:tcPr>
          <w:p w14:paraId="3DF379DF" w14:textId="77777777" w:rsidR="00AF30F7" w:rsidRPr="00655A8A" w:rsidRDefault="00A518D9" w:rsidP="00F512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518D9">
              <w:rPr>
                <w:rFonts w:ascii="GHEA Grapalat" w:hAnsi="GHEA Grapalat"/>
                <w:sz w:val="16"/>
                <w:szCs w:val="16"/>
              </w:rPr>
              <w:t>30211220</w:t>
            </w:r>
          </w:p>
        </w:tc>
        <w:tc>
          <w:tcPr>
            <w:tcW w:w="1890" w:type="dxa"/>
            <w:vAlign w:val="center"/>
          </w:tcPr>
          <w:p w14:paraId="40973B93" w14:textId="77777777" w:rsidR="00AF30F7" w:rsidRPr="00655A8A" w:rsidRDefault="00A518D9" w:rsidP="00F512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518D9">
              <w:rPr>
                <w:rFonts w:ascii="GHEA Grapalat" w:hAnsi="GHEA Grapalat"/>
                <w:sz w:val="16"/>
                <w:szCs w:val="16"/>
              </w:rPr>
              <w:t>սեղանի համակարգիչներ</w:t>
            </w:r>
          </w:p>
        </w:tc>
        <w:tc>
          <w:tcPr>
            <w:tcW w:w="4251" w:type="dxa"/>
            <w:vAlign w:val="center"/>
          </w:tcPr>
          <w:p w14:paraId="7E425C55" w14:textId="0288F9EC" w:rsidR="001D0CCC" w:rsidRDefault="001D0CCC" w:rsidP="001D0CCC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</w:t>
            </w:r>
            <w:r w:rsidRPr="00A518D9">
              <w:rPr>
                <w:rFonts w:ascii="GHEA Grapalat" w:hAnsi="GHEA Grapalat"/>
                <w:sz w:val="16"/>
                <w:szCs w:val="16"/>
              </w:rPr>
              <w:t>եղանի համակարգիչներ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ա</w:t>
            </w:r>
            <w:r w:rsidRPr="001D0CCC">
              <w:rPr>
                <w:rFonts w:ascii="GHEA Grapalat" w:hAnsi="GHEA Grapalat"/>
                <w:sz w:val="16"/>
                <w:szCs w:val="16"/>
                <w:lang w:val="hy-AM"/>
              </w:rPr>
              <w:t>րտադրման նվազագույն տարեթիվը 2023թ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կամ ավելի բարձր։</w:t>
            </w:r>
          </w:p>
          <w:p w14:paraId="5331032A" w14:textId="5F23DF82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Պրոցեսոր</w:t>
            </w:r>
          </w:p>
          <w:p w14:paraId="06691A6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Միջուկների քանակ՝ առնվազն 10</w:t>
            </w:r>
          </w:p>
          <w:p w14:paraId="0927A38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Թելերի ընդհանուր քանակ (Total Threads)՝ առնվազն 16</w:t>
            </w:r>
          </w:p>
          <w:p w14:paraId="50B993BD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Քեշ՝ առնվազն 20 ՄԲ</w:t>
            </w:r>
          </w:p>
          <w:p w14:paraId="7A6592BF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Առավելագույն տուրբո հաճախականություն՝ առնվազն 4.7 ԳՀց</w:t>
            </w:r>
          </w:p>
          <w:p w14:paraId="25BBA87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Արդյունավետ միջուկի տուրբո հաճախականություն՝ առնվազն 3.5 ԳՀց</w:t>
            </w:r>
          </w:p>
          <w:p w14:paraId="2B3AB97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Կատարման միջուկի բազային հաճախականություն՝ առնվազն 2.5 ԳՀց</w:t>
            </w:r>
          </w:p>
          <w:p w14:paraId="06E9FB14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L2 քեշ՝ առնվազն 9.5 ՄԲ</w:t>
            </w:r>
          </w:p>
          <w:p w14:paraId="5951D082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Պրոցեսորի հիմնական հզորություն (TDP)՝ առնվազն 65 Վտ</w:t>
            </w:r>
          </w:p>
          <w:p w14:paraId="32B8E571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Առավելագույն տուրբո հզորություն՝ առնվազն 148 Վտ</w:t>
            </w:r>
          </w:p>
          <w:p w14:paraId="7A46EE33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Մայրական տպասալ</w:t>
            </w:r>
          </w:p>
          <w:p w14:paraId="0E2D05A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Պրոցեսորի աջակցում առնվազն</w:t>
            </w:r>
          </w:p>
          <w:p w14:paraId="703F8E1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Սոկետ LGA 1700 12-րդ, 13-րդ և 14-րդ սերնդի պրոցեսորների համար</w:t>
            </w:r>
          </w:p>
          <w:p w14:paraId="513B1D2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Աջակցում է նաև Pentium Gold և Celeron պրոցեսորներին</w:t>
            </w:r>
          </w:p>
          <w:p w14:paraId="63DAA434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Աջակցում է Intel Turbo Boost 2.0 և Intel Turbo Boost Max 3.0 տեխնոլոգիաներին</w:t>
            </w:r>
          </w:p>
          <w:p w14:paraId="55DA57D3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Հիշողություն առնվազն</w:t>
            </w:r>
          </w:p>
          <w:p w14:paraId="346819F0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2 × DIMM</w:t>
            </w:r>
          </w:p>
          <w:p w14:paraId="18B7CF53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Առավելագույնը 64 ԳԲ</w:t>
            </w:r>
          </w:p>
          <w:p w14:paraId="5E99736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DDR4 հիշողություն 2133–3200 ՄՀց (առանց ECC-ի և բուֆերացման)</w:t>
            </w:r>
          </w:p>
          <w:p w14:paraId="3FECFE80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Գրաֆիկա առնվազն</w:t>
            </w:r>
          </w:p>
          <w:p w14:paraId="01EC444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D-Sub պորտ</w:t>
            </w:r>
          </w:p>
          <w:p w14:paraId="6005029B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HDMI պորտ</w:t>
            </w:r>
          </w:p>
          <w:p w14:paraId="3B41DCD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Ընդլայնման բնիկներ առնվազն</w:t>
            </w:r>
          </w:p>
          <w:p w14:paraId="68C1D721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PCIe 4.0 x16 բնիկ</w:t>
            </w:r>
          </w:p>
          <w:p w14:paraId="6F670193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PCIe 3.0 x1 բնիկ</w:t>
            </w:r>
          </w:p>
          <w:p w14:paraId="5DB45684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Պահեստավորում առնվազն</w:t>
            </w:r>
          </w:p>
          <w:p w14:paraId="6A67F85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M.2 բնիկ</w:t>
            </w:r>
          </w:p>
          <w:p w14:paraId="31B01600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x4 SATA բնիկ (6 Գբ/վ արագությամբ)</w:t>
            </w:r>
          </w:p>
          <w:p w14:paraId="4B48CE6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Ցանցային առնվազն</w:t>
            </w:r>
          </w:p>
          <w:p w14:paraId="4322F513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RJ45 1Գբ</w:t>
            </w:r>
          </w:p>
          <w:p w14:paraId="2F20A17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USB առնվազն</w:t>
            </w: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br/>
              <w:t>Հետևի USB (ընդհանուր 6 պորտ)</w:t>
            </w:r>
          </w:p>
          <w:p w14:paraId="11DEF141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x2 USB 3.2 Gen1 (Type-A)</w:t>
            </w:r>
          </w:p>
          <w:p w14:paraId="30DA05BC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x4 USB 2.0 (Type-A)</w:t>
            </w:r>
          </w:p>
          <w:p w14:paraId="371ABCD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Առջևի USB (ընդհանուր 4 պորտ)</w:t>
            </w:r>
          </w:p>
          <w:p w14:paraId="17CB38C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USB 3.2 Gen1 միակցիչ (աջակցում է 2 լրացուցիչ USB 3.2 Gen1 պորտ)</w:t>
            </w:r>
          </w:p>
          <w:p w14:paraId="6A4E1EBB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USB 2.0 միակցիչ (աջակցում է 2 լրացուցիչ USB 2.0 պորտ)</w:t>
            </w:r>
          </w:p>
          <w:p w14:paraId="51FDD01D" w14:textId="77777777" w:rsidR="0069642F" w:rsidRPr="0069642F" w:rsidRDefault="0069642F" w:rsidP="00A00B79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Ձայնային բնիկ առնվազն</w:t>
            </w:r>
          </w:p>
          <w:p w14:paraId="1125BCC2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Բարձր հստակության աուդիո կոդեկ</w:t>
            </w:r>
          </w:p>
          <w:p w14:paraId="6FC7183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Jack միակցիչների ճանաչում</w:t>
            </w:r>
          </w:p>
          <w:p w14:paraId="43FA0473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Առջևի վահանակի միակցիչների վերանշանակում</w:t>
            </w:r>
          </w:p>
          <w:p w14:paraId="6989886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Աջակցում է նվագարկմանը մինչև 24bit / 192KHz</w:t>
            </w:r>
          </w:p>
          <w:p w14:paraId="5C434623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Հետևի վահանակի I/O պորտեր առնվազն</w:t>
            </w:r>
          </w:p>
          <w:p w14:paraId="1BE6A1A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x2 USB 3.2 Gen1 (Type-A)</w:t>
            </w:r>
          </w:p>
          <w:p w14:paraId="79D55870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x4 USB 2.0 (Type-A)</w:t>
            </w:r>
          </w:p>
          <w:p w14:paraId="08AEC4C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D-Sub պորտ</w:t>
            </w:r>
          </w:p>
          <w:p w14:paraId="33C035D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HDMI պորտ</w:t>
            </w:r>
          </w:p>
          <w:p w14:paraId="6FDEB612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x1 1Գբ ցանցային պորտ</w:t>
            </w:r>
          </w:p>
          <w:p w14:paraId="4DFBD47D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x3 Աուդիո խցիկներ</w:t>
            </w:r>
          </w:p>
          <w:p w14:paraId="5113944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x1 PS/2 ստեղնաշարի/մկնիկի համակցված պորտ</w:t>
            </w:r>
          </w:p>
          <w:p w14:paraId="772D4674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BIOS առնվազն</w:t>
            </w:r>
          </w:p>
          <w:p w14:paraId="1EF4D35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 xml:space="preserve">128 ՄԲ ֆլեշ հիշողություն, </w:t>
            </w: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UEFI AMI BIOS</w:t>
            </w:r>
          </w:p>
          <w:p w14:paraId="315C8C8B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Ձևի գործոն</w:t>
            </w:r>
          </w:p>
          <w:p w14:paraId="46888577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mATX</w:t>
            </w:r>
          </w:p>
          <w:p w14:paraId="7E74FF51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Կենտրոնական մշակիչ հանգույցի հովացուցիչ (Cooler)</w:t>
            </w:r>
          </w:p>
          <w:p w14:paraId="6973C581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Սոկետ՝ Intel առնվազն LGA1700/1200/115X, AMD առնվազն AM4</w:t>
            </w:r>
          </w:p>
          <w:p w14:paraId="196CC21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Սառեցման տեսակը՝ ակտիվ</w:t>
            </w:r>
          </w:p>
          <w:p w14:paraId="7C5F29EC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Օդափոխիչի չափ՝ առնվազն 120 × 120 × 25 մմ</w:t>
            </w:r>
          </w:p>
          <w:p w14:paraId="69D831B3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Պտույտների արագություն՝ առնվազն 700–1800 RPM ±10%</w:t>
            </w:r>
          </w:p>
          <w:p w14:paraId="25F7A0A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Ամենաբարձր աղմուկի մակարդակ՝ ≤28 դԲ(A)</w:t>
            </w:r>
          </w:p>
          <w:p w14:paraId="27DC0855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Ջերմային հզորություն (TDP) ≥ 150 Վտ</w:t>
            </w:r>
          </w:p>
          <w:p w14:paraId="3F38658B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Նյութ՝ ալյումին և պղինձ</w:t>
            </w:r>
          </w:p>
          <w:p w14:paraId="719C55F7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Օպերատիվ հիշողություն</w:t>
            </w:r>
          </w:p>
          <w:p w14:paraId="159AE815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1×16 ԳԲ</w:t>
            </w:r>
          </w:p>
          <w:p w14:paraId="72C63123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DDR4 ≥ 3200 ՄՀց</w:t>
            </w:r>
          </w:p>
          <w:p w14:paraId="3857FEC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288-pin UDIMM</w:t>
            </w:r>
          </w:p>
          <w:p w14:paraId="22D6FEAD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Հիշողության թողունակություն ≥ 25,600 ՄԲ/վրկ</w:t>
            </w:r>
          </w:p>
          <w:p w14:paraId="2CF50485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Կուտակիչներ</w:t>
            </w:r>
          </w:p>
          <w:p w14:paraId="4EBB3BB5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SSD</w:t>
            </w:r>
          </w:p>
          <w:p w14:paraId="7FEE5CF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Ծավալ՝ ≥512 ԳԲ</w:t>
            </w:r>
          </w:p>
          <w:p w14:paraId="7671D4EF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Ընթերցում ≥520 ՄԲ/վ, Գրառում ≥430 ՄԲ/վ</w:t>
            </w:r>
          </w:p>
          <w:p w14:paraId="0802C73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Ինտերֆեյս՝ SATA 6 Գբ/վ կամ NVMe</w:t>
            </w:r>
          </w:p>
          <w:p w14:paraId="6DA25715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MTBF ≥ 2,000,000 ժ</w:t>
            </w:r>
          </w:p>
          <w:p w14:paraId="07F3BE5D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TBW ≥ 240 TB</w:t>
            </w:r>
          </w:p>
          <w:p w14:paraId="2CDAA17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Ֆորմ ֆակտոր՝ 2.5"</w:t>
            </w:r>
          </w:p>
          <w:p w14:paraId="5A714E7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HDD</w:t>
            </w:r>
          </w:p>
          <w:p w14:paraId="47DBE4D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Ծավալ ≥2 ՏԲ</w:t>
            </w:r>
          </w:p>
          <w:p w14:paraId="59E74CD2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Պտույտների արագություն ≥7200 RPM</w:t>
            </w:r>
          </w:p>
          <w:p w14:paraId="197AF50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Քեշ ≥256 ՄԲ</w:t>
            </w:r>
          </w:p>
          <w:p w14:paraId="1D16ADC4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Իրանը (Case)</w:t>
            </w:r>
          </w:p>
          <w:p w14:paraId="0A14EFBB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Ձևաչափ՝ Mini-Tower, աջակցում է microATX, Mini-ITX</w:t>
            </w:r>
          </w:p>
          <w:p w14:paraId="603D7CE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Տեղեր կուտակիչների համար՝ 1×3.5", 1×2.5"</w:t>
            </w:r>
          </w:p>
          <w:p w14:paraId="31ED6497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Ընդլայնման բնիկներ՝ ≥4</w:t>
            </w:r>
          </w:p>
          <w:p w14:paraId="7B38B0F2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Առջևի վահանակի միացումներ՝ 2×USB 2.0, Աուդիո (միկրոֆոն+ականջակալ)</w:t>
            </w:r>
          </w:p>
          <w:p w14:paraId="48E927AE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Չափսեր ≥165 × 340 × 265 մմ</w:t>
            </w:r>
          </w:p>
          <w:p w14:paraId="33A40A1D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Սնուցման բլոկ</w:t>
            </w:r>
          </w:p>
          <w:p w14:paraId="3724D473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Հզորություն ≥600 Վտ</w:t>
            </w:r>
          </w:p>
          <w:p w14:paraId="1AF7186C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Օդափոխիչ ≥120 մմ</w:t>
            </w:r>
          </w:p>
          <w:p w14:paraId="14709624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Միակցիչներ՝ 20+4pin, CPU 4pin, ≥2 SATA, ≥2 Molex</w:t>
            </w:r>
          </w:p>
          <w:p w14:paraId="3E3CB1AE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Ստեղնաշար</w:t>
            </w:r>
          </w:p>
          <w:p w14:paraId="39792871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Լարով USB, լիարժեք տիպով</w:t>
            </w:r>
          </w:p>
          <w:p w14:paraId="781154C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Թվային բլոկով</w:t>
            </w:r>
          </w:p>
          <w:p w14:paraId="4BEE85C6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Առնվազն 12 ֆունկցիոնալ (FN) ստեղներ</w:t>
            </w:r>
          </w:p>
          <w:p w14:paraId="188EE65B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Առնվազն 4 արագ հասանելիության ստեղներ</w:t>
            </w:r>
          </w:p>
          <w:p w14:paraId="3D27FA57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Լարի երկարություն ≥1.4 մ</w:t>
            </w:r>
          </w:p>
          <w:p w14:paraId="41BBA7CF" w14:textId="77777777" w:rsidR="0069642F" w:rsidRPr="00A00B79" w:rsidRDefault="0069642F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0B79">
              <w:rPr>
                <w:rFonts w:ascii="GHEA Grapalat" w:hAnsi="GHEA Grapalat"/>
                <w:sz w:val="16"/>
                <w:szCs w:val="16"/>
                <w:lang w:val="hy-AM"/>
              </w:rPr>
              <w:t>Մկնիկ</w:t>
            </w:r>
          </w:p>
          <w:p w14:paraId="57217F9F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Օպտիկական LED սենսոր</w:t>
            </w:r>
          </w:p>
          <w:p w14:paraId="3B29E54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Առնվազն 1000 dpi</w:t>
            </w:r>
          </w:p>
          <w:p w14:paraId="514DD1EC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Առնվազն 3 կոճակ</w:t>
            </w:r>
          </w:p>
          <w:p w14:paraId="317B319D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Լարով USB</w:t>
            </w:r>
          </w:p>
          <w:p w14:paraId="5E2B1692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Լարի երկարություն ≥1.5 մ</w:t>
            </w:r>
          </w:p>
          <w:p w14:paraId="360DC445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Մոնիտոր</w:t>
            </w:r>
          </w:p>
          <w:p w14:paraId="492F4DC1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Էկրան ≥24" IPS, LED</w:t>
            </w:r>
          </w:p>
          <w:p w14:paraId="36C6B1E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Տեղադրություն՝ ≥1920×1080, ≥75 Հց</w:t>
            </w:r>
          </w:p>
          <w:p w14:paraId="7FA43ED0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Պայծառություն ≥250 cd/m²</w:t>
            </w:r>
          </w:p>
          <w:p w14:paraId="5B0AA57A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Կոնտրաստ ≥1000:1</w:t>
            </w:r>
          </w:p>
          <w:p w14:paraId="427B1329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Արձագանքման ժամանակ ≤4 ms (GtG)</w:t>
            </w:r>
          </w:p>
          <w:p w14:paraId="069ADD92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Մուտքեր՝ VGA, DVI-D, HDMI</w:t>
            </w:r>
          </w:p>
          <w:p w14:paraId="7E32DD10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Ներկառուցված բարձրախոսներ ≥2×2 Վտ</w:t>
            </w:r>
          </w:p>
          <w:p w14:paraId="0057A368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Աուդիո մուտք/ելք</w:t>
            </w:r>
          </w:p>
          <w:p w14:paraId="3D24722C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Էներգիայի սպառում՝ ≤15 Վտ</w:t>
            </w:r>
          </w:p>
          <w:p w14:paraId="3A3CCDF7" w14:textId="77777777" w:rsidR="0069642F" w:rsidRPr="0069642F" w:rsidRDefault="0069642F" w:rsidP="00A00B79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9642F">
              <w:rPr>
                <w:rFonts w:ascii="GHEA Grapalat" w:hAnsi="GHEA Grapalat"/>
                <w:sz w:val="16"/>
                <w:szCs w:val="16"/>
                <w:lang w:val="hy-AM"/>
              </w:rPr>
              <w:t>Երաշխիք՝ 1 տարի</w:t>
            </w:r>
          </w:p>
          <w:p w14:paraId="04D54EE6" w14:textId="5B9040AF" w:rsidR="00AF30F7" w:rsidRPr="00A00B79" w:rsidRDefault="00AF30F7" w:rsidP="00A00B7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66" w:type="dxa"/>
            <w:vAlign w:val="center"/>
          </w:tcPr>
          <w:p w14:paraId="06406E87" w14:textId="77777777" w:rsidR="00AF30F7" w:rsidRPr="00655A8A" w:rsidRDefault="00AF30F7" w:rsidP="00F51273">
            <w:pPr>
              <w:rPr>
                <w:rFonts w:ascii="GHEA Grapalat" w:hAnsi="GHEA Grapalat"/>
                <w:sz w:val="16"/>
                <w:szCs w:val="16"/>
              </w:rPr>
            </w:pPr>
            <w:r w:rsidRPr="00655A8A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7" w:type="dxa"/>
            <w:vAlign w:val="center"/>
          </w:tcPr>
          <w:p w14:paraId="70DCE185" w14:textId="77777777" w:rsidR="00CF6E58" w:rsidRDefault="00CF6E58" w:rsidP="00F5127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  <w:p w14:paraId="64C49929" w14:textId="77777777" w:rsidR="000A0260" w:rsidRPr="00A518D9" w:rsidRDefault="00A518D9" w:rsidP="00F512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  <w:p w14:paraId="65349ED2" w14:textId="77777777" w:rsidR="00AF30F7" w:rsidRPr="00655A8A" w:rsidRDefault="00AF30F7" w:rsidP="00F5127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36" w:type="dxa"/>
            <w:vAlign w:val="center"/>
          </w:tcPr>
          <w:p w14:paraId="43278F4D" w14:textId="77777777" w:rsidR="00AF30F7" w:rsidRPr="00655A8A" w:rsidRDefault="00AF30F7" w:rsidP="00F5127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0" w:type="dxa"/>
            <w:vAlign w:val="center"/>
          </w:tcPr>
          <w:p w14:paraId="2C6D7835" w14:textId="77777777" w:rsidR="00AF30F7" w:rsidRPr="00655A8A" w:rsidRDefault="00AF30F7" w:rsidP="00F5127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24" w:type="dxa"/>
            <w:vAlign w:val="center"/>
          </w:tcPr>
          <w:p w14:paraId="7EA94C76" w14:textId="77777777" w:rsidR="00AF30F7" w:rsidRPr="00655A8A" w:rsidRDefault="00655A8A" w:rsidP="00F5127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655A8A">
              <w:rPr>
                <w:rFonts w:ascii="GHEA Grapalat" w:hAnsi="GHEA Grapalat"/>
                <w:sz w:val="16"/>
                <w:szCs w:val="16"/>
              </w:rPr>
              <w:t>Պայմանագիրը կնքելուց հետո 30 օրացուցային օրվա ընթացքում ք</w:t>
            </w:r>
            <w:r w:rsidRPr="00655A8A">
              <w:rPr>
                <w:rFonts w:ascii="Cambria Math" w:hAnsi="Cambria Math" w:cs="Cambria Math"/>
                <w:sz w:val="16"/>
                <w:szCs w:val="16"/>
              </w:rPr>
              <w:t>․</w:t>
            </w:r>
            <w:r w:rsidRPr="00655A8A">
              <w:rPr>
                <w:rFonts w:ascii="GHEA Grapalat" w:hAnsi="GHEA Grapalat" w:cs="GHEA Grapalat"/>
                <w:sz w:val="16"/>
                <w:szCs w:val="16"/>
              </w:rPr>
              <w:t>Վանաձոր</w:t>
            </w:r>
            <w:r w:rsidRPr="00655A8A">
              <w:rPr>
                <w:rFonts w:ascii="GHEA Grapalat" w:hAnsi="GHEA Grapalat"/>
                <w:sz w:val="16"/>
                <w:szCs w:val="16"/>
              </w:rPr>
              <w:t>, Շինարարների 12 հասցեով</w:t>
            </w:r>
          </w:p>
        </w:tc>
      </w:tr>
      <w:tr w:rsidR="00655A8A" w:rsidRPr="00FB4D4D" w14:paraId="336E0001" w14:textId="77777777" w:rsidTr="00CD6611">
        <w:trPr>
          <w:trHeight w:val="533"/>
        </w:trPr>
        <w:tc>
          <w:tcPr>
            <w:tcW w:w="430" w:type="dxa"/>
            <w:vAlign w:val="center"/>
          </w:tcPr>
          <w:p w14:paraId="26D327BD" w14:textId="77777777" w:rsidR="00655A8A" w:rsidRPr="00655A8A" w:rsidRDefault="00655A8A" w:rsidP="00F51273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55A8A"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388" w:type="dxa"/>
            <w:vAlign w:val="center"/>
          </w:tcPr>
          <w:p w14:paraId="0DA84DD6" w14:textId="77777777" w:rsidR="00655A8A" w:rsidRPr="00655A8A" w:rsidRDefault="00A518D9" w:rsidP="00F512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518D9">
              <w:rPr>
                <w:rFonts w:ascii="GHEA Grapalat" w:hAnsi="GHEA Grapalat"/>
                <w:sz w:val="16"/>
                <w:szCs w:val="16"/>
              </w:rPr>
              <w:t>30211280</w:t>
            </w:r>
          </w:p>
        </w:tc>
        <w:tc>
          <w:tcPr>
            <w:tcW w:w="1890" w:type="dxa"/>
            <w:vAlign w:val="center"/>
          </w:tcPr>
          <w:p w14:paraId="0CBECBDC" w14:textId="77777777" w:rsidR="00655A8A" w:rsidRPr="00655A8A" w:rsidRDefault="00A518D9" w:rsidP="00F512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518D9">
              <w:rPr>
                <w:rFonts w:ascii="GHEA Grapalat" w:hAnsi="GHEA Grapalat"/>
                <w:sz w:val="16"/>
                <w:szCs w:val="16"/>
              </w:rPr>
              <w:t>համակարգիչ ամբողջը մեկում</w:t>
            </w:r>
          </w:p>
        </w:tc>
        <w:tc>
          <w:tcPr>
            <w:tcW w:w="4251" w:type="dxa"/>
            <w:vAlign w:val="center"/>
          </w:tcPr>
          <w:p w14:paraId="5D94555F" w14:textId="1E9C02AB" w:rsidR="00B22E59" w:rsidRDefault="00B22E59" w:rsidP="00B22E59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t>Համակարգիչ ամբողջը մեկում (մոնոբլոկ)</w:t>
            </w:r>
          </w:p>
          <w:p w14:paraId="49B8C280" w14:textId="3948A2DF" w:rsidR="00B22E59" w:rsidRDefault="00B22E59" w:rsidP="00B22E59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t>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տադրման նվազագույն տարեթիվը 2023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 w:rsidR="001D0C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կամ ավելի բարձր։</w:t>
            </w:r>
          </w:p>
          <w:p w14:paraId="7E191644" w14:textId="478EBB6B" w:rsidR="00B2265F" w:rsidRPr="00B2265F" w:rsidRDefault="00B2265F" w:rsidP="00B22E59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Պրոցեսոր</w:t>
            </w:r>
          </w:p>
          <w:p w14:paraId="23782564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Արտադրման տարեթիվը՝ ոչ պակաս, քան 2024 թ</w:t>
            </w:r>
            <w:r w:rsidRPr="00B2265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  <w:p w14:paraId="533F3C60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Միջուկների քանակը՝ նվազագույնը 8</w:t>
            </w:r>
          </w:p>
          <w:p w14:paraId="3BFC20EB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Թելերի ընդհանուր քանակը՝ նվազագույնը 16</w:t>
            </w:r>
          </w:p>
          <w:p w14:paraId="52879C61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Հիմնական հաճախականությունը՝ նվազագույնը 2.8 ԳՀց</w:t>
            </w:r>
          </w:p>
          <w:p w14:paraId="37871A3E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Հիշողություն (RAM)</w:t>
            </w:r>
          </w:p>
          <w:p w14:paraId="550690AB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Տարողությունը՝ նվազագույնը 16 ԳԲ</w:t>
            </w:r>
          </w:p>
          <w:p w14:paraId="77E8C948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Տիպը՝ DDR4 կամ DDR5</w:t>
            </w:r>
          </w:p>
          <w:p w14:paraId="387ED534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Պահեստային սարք</w:t>
            </w:r>
          </w:p>
          <w:p w14:paraId="74C60414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SSD՝ նվազագույնը 512 ԳԲ</w:t>
            </w:r>
          </w:p>
          <w:p w14:paraId="6B976B73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Էկրան</w:t>
            </w:r>
          </w:p>
          <w:p w14:paraId="2B02021B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Չափսը՝ նվազագույնը 23.8"</w:t>
            </w:r>
          </w:p>
          <w:p w14:paraId="07178BDF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Լուծաչափը՝ Full HD (1920x1080) կամ ավելի բարձր</w:t>
            </w:r>
          </w:p>
          <w:p w14:paraId="2D5D971F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Էկրանի տեսակը՝ IPS / LED</w:t>
            </w:r>
          </w:p>
          <w:p w14:paraId="7A7B4112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Գրաֆիկա</w:t>
            </w:r>
          </w:p>
          <w:p w14:paraId="657C544F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Ներկառուցված գրաֆիկական քարտ (Intel UHD / AMD Radeon Graphics)</w:t>
            </w:r>
          </w:p>
          <w:p w14:paraId="6DBB55CE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Աջակցություն՝ առնվազն 2 մոնիտորին</w:t>
            </w:r>
          </w:p>
          <w:p w14:paraId="46D7AA62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Ցանցային հնարավորություններ</w:t>
            </w:r>
          </w:p>
          <w:p w14:paraId="5AB056D4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LAN (RJ-45)</w:t>
            </w:r>
          </w:p>
          <w:p w14:paraId="39FFEC11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Wi-Fi 5/6</w:t>
            </w:r>
          </w:p>
          <w:p w14:paraId="2A1014FB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Bluetooth</w:t>
            </w:r>
          </w:p>
          <w:p w14:paraId="46019BA1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Մուտքագրման սարքեր</w:t>
            </w:r>
          </w:p>
          <w:p w14:paraId="46BC3D0A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Լարային ստեղնաշար և մուկ (կցված)</w:t>
            </w:r>
          </w:p>
          <w:p w14:paraId="3E7E8266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Ձայնային համակարգ</w:t>
            </w:r>
          </w:p>
          <w:p w14:paraId="165D4DC3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Ներկառուցված բարձրախոսներ</w:t>
            </w:r>
          </w:p>
          <w:p w14:paraId="147CE8FD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Ներկառուցված միկրոֆոն</w:t>
            </w:r>
          </w:p>
          <w:p w14:paraId="1702FFC3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Վեբ տեսախցիկ</w:t>
            </w:r>
          </w:p>
          <w:p w14:paraId="691AAB1D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Ներկառուցված, առնվազն 720p լուծաչափով</w:t>
            </w:r>
          </w:p>
          <w:p w14:paraId="3F23581E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Միակցիչներ</w:t>
            </w:r>
          </w:p>
          <w:p w14:paraId="49F855E8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USB 3.0 – նվազագույնը 2 հատ</w:t>
            </w:r>
          </w:p>
          <w:p w14:paraId="57048B68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USB-C – նվազագույնը 1 հատ</w:t>
            </w:r>
          </w:p>
          <w:p w14:paraId="646504B9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HDMI կամ DisplayPort – նվազագույնը 1 հատ</w:t>
            </w:r>
          </w:p>
          <w:p w14:paraId="12731549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Ականջակալների ելք</w:t>
            </w:r>
          </w:p>
          <w:p w14:paraId="64045075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Օպերացիոն համակարգ</w:t>
            </w:r>
          </w:p>
          <w:p w14:paraId="148F8886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Windows 11 Pro (լիցենզիոն)</w:t>
            </w:r>
          </w:p>
          <w:p w14:paraId="6175455C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Երաշխիքային սպասարկում</w:t>
            </w:r>
          </w:p>
          <w:p w14:paraId="6AF2BB9A" w14:textId="77777777" w:rsidR="00B2265F" w:rsidRPr="00B2265F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Առնվազն 2 տարի</w:t>
            </w:r>
          </w:p>
          <w:p w14:paraId="0E9F647B" w14:textId="4CA12833" w:rsidR="00655A8A" w:rsidRPr="00A518D9" w:rsidRDefault="00B2265F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Գույնը սև</w:t>
            </w:r>
          </w:p>
        </w:tc>
        <w:tc>
          <w:tcPr>
            <w:tcW w:w="766" w:type="dxa"/>
            <w:vAlign w:val="center"/>
          </w:tcPr>
          <w:p w14:paraId="13DE86F2" w14:textId="77777777" w:rsidR="00655A8A" w:rsidRPr="00B73228" w:rsidRDefault="00A518D9" w:rsidP="00B7322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322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57" w:type="dxa"/>
            <w:vAlign w:val="center"/>
          </w:tcPr>
          <w:p w14:paraId="5AEBB799" w14:textId="77777777" w:rsidR="00655A8A" w:rsidRPr="00A518D9" w:rsidRDefault="00A518D9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036" w:type="dxa"/>
            <w:vAlign w:val="center"/>
          </w:tcPr>
          <w:p w14:paraId="1FEF3F93" w14:textId="0A591020" w:rsidR="00655A8A" w:rsidRPr="00A518D9" w:rsidRDefault="00655A8A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50" w:type="dxa"/>
            <w:vAlign w:val="center"/>
          </w:tcPr>
          <w:p w14:paraId="3866BFD2" w14:textId="0E55BDA5" w:rsidR="00655A8A" w:rsidRPr="00A518D9" w:rsidRDefault="00655A8A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324" w:type="dxa"/>
            <w:vAlign w:val="center"/>
          </w:tcPr>
          <w:p w14:paraId="58D9B7D3" w14:textId="77777777" w:rsidR="00655A8A" w:rsidRPr="00A518D9" w:rsidRDefault="00655A8A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18D9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կնքելուց հետո 30 օրացուցային օրվա ընթացքում ք</w:t>
            </w:r>
            <w:r w:rsidRPr="00B2265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Վանաձոր</w:t>
            </w:r>
            <w:r w:rsidRPr="00A518D9">
              <w:rPr>
                <w:rFonts w:ascii="GHEA Grapalat" w:hAnsi="GHEA Grapalat"/>
                <w:sz w:val="16"/>
                <w:szCs w:val="16"/>
                <w:lang w:val="hy-AM"/>
              </w:rPr>
              <w:t>, Շինարարների 12 հասցեով</w:t>
            </w:r>
          </w:p>
        </w:tc>
      </w:tr>
      <w:tr w:rsidR="00FC4912" w:rsidRPr="00FB4D4D" w14:paraId="7B5B2EE6" w14:textId="77777777" w:rsidTr="00CD6611">
        <w:trPr>
          <w:trHeight w:val="533"/>
        </w:trPr>
        <w:tc>
          <w:tcPr>
            <w:tcW w:w="430" w:type="dxa"/>
            <w:vAlign w:val="center"/>
          </w:tcPr>
          <w:p w14:paraId="21C5665D" w14:textId="6B8149E0" w:rsidR="00FC4912" w:rsidRPr="00B81763" w:rsidRDefault="00B81763" w:rsidP="00F51273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388" w:type="dxa"/>
            <w:vAlign w:val="center"/>
          </w:tcPr>
          <w:p w14:paraId="2CF4C112" w14:textId="77777777" w:rsidR="00FC4912" w:rsidRPr="00655A8A" w:rsidRDefault="00FC4912" w:rsidP="00F512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C4912">
              <w:rPr>
                <w:rFonts w:ascii="GHEA Grapalat" w:hAnsi="GHEA Grapalat"/>
                <w:sz w:val="16"/>
                <w:szCs w:val="16"/>
              </w:rPr>
              <w:t>30237411</w:t>
            </w:r>
          </w:p>
        </w:tc>
        <w:tc>
          <w:tcPr>
            <w:tcW w:w="1890" w:type="dxa"/>
            <w:vAlign w:val="center"/>
          </w:tcPr>
          <w:p w14:paraId="449FADB9" w14:textId="77777777" w:rsidR="00FC4912" w:rsidRPr="00655A8A" w:rsidRDefault="00FC4912" w:rsidP="00F512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C4912">
              <w:rPr>
                <w:rFonts w:ascii="GHEA Grapalat" w:hAnsi="GHEA Grapalat"/>
                <w:sz w:val="16"/>
                <w:szCs w:val="16"/>
              </w:rPr>
              <w:t>մկնիկ, համակարգչային, լարով</w:t>
            </w:r>
          </w:p>
        </w:tc>
        <w:tc>
          <w:tcPr>
            <w:tcW w:w="4251" w:type="dxa"/>
            <w:vAlign w:val="center"/>
          </w:tcPr>
          <w:p w14:paraId="3CD87869" w14:textId="5F8A8FAD" w:rsidR="00FC4912" w:rsidRPr="00B2265F" w:rsidRDefault="00FC4912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Տեսակ` Լարով / Դաս` Ստանդարտ / Տեխնոլոգիա` Օպտիկական / Միացումներ` USB / Առավելագույն կետայնություն</w:t>
            </w:r>
            <w:r w:rsidR="009A0445"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առնվազն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` 1000 dpi / Կոճակների քանակը</w:t>
            </w:r>
            <w:r w:rsidR="00EA21DF"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առնվազն</w:t>
            </w:r>
            <w:r w:rsidR="009A0445" w:rsidRPr="00B2265F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 2 / Լարի երկարությունը</w:t>
            </w:r>
            <w:r w:rsidR="009A0445"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առնվազն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` 1</w:t>
            </w:r>
            <w:r w:rsidRPr="00B2265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5 մ / </w:t>
            </w:r>
            <w:r w:rsidR="00CD5EC9" w:rsidRPr="00B2265F">
              <w:rPr>
                <w:rFonts w:ascii="GHEA Grapalat" w:hAnsi="GHEA Grapalat"/>
                <w:sz w:val="16"/>
                <w:szCs w:val="16"/>
                <w:lang w:val="hy-AM"/>
              </w:rPr>
              <w:t>թույլատրելի շեղումով,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="00CD5EC9"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GENIUS, DEFENDER կան 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 ACER</w:t>
            </w:r>
            <w:r w:rsidR="00CD5EC9" w:rsidRPr="00B2265F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մակնիշի</w:t>
            </w:r>
          </w:p>
        </w:tc>
        <w:tc>
          <w:tcPr>
            <w:tcW w:w="766" w:type="dxa"/>
            <w:vAlign w:val="center"/>
          </w:tcPr>
          <w:p w14:paraId="579024B1" w14:textId="77777777" w:rsidR="00FC4912" w:rsidRPr="00B73228" w:rsidRDefault="00FC4912" w:rsidP="00B7322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3228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57" w:type="dxa"/>
            <w:vAlign w:val="center"/>
          </w:tcPr>
          <w:p w14:paraId="4FDC7E41" w14:textId="77777777" w:rsidR="00FC4912" w:rsidRPr="00FC4912" w:rsidRDefault="00FC4912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036" w:type="dxa"/>
            <w:vAlign w:val="center"/>
          </w:tcPr>
          <w:p w14:paraId="58E4694A" w14:textId="5D0E6712" w:rsidR="00FC4912" w:rsidRPr="00FC4912" w:rsidRDefault="00FC4912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50" w:type="dxa"/>
            <w:vAlign w:val="center"/>
          </w:tcPr>
          <w:p w14:paraId="4DA82861" w14:textId="15CC6369" w:rsidR="00FC4912" w:rsidRPr="00FC4912" w:rsidRDefault="00FC4912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324" w:type="dxa"/>
            <w:vAlign w:val="center"/>
          </w:tcPr>
          <w:p w14:paraId="4721EBAD" w14:textId="77777777" w:rsidR="00FC4912" w:rsidRPr="00FC4912" w:rsidRDefault="00FC4912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C4912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կնքելուց հետո 30 օրացուցային օրվա ընթացքում ք</w:t>
            </w:r>
            <w:r w:rsidRPr="00B2265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Վանաձոր</w:t>
            </w:r>
            <w:r w:rsidRPr="00FC4912">
              <w:rPr>
                <w:rFonts w:ascii="GHEA Grapalat" w:hAnsi="GHEA Grapalat"/>
                <w:sz w:val="16"/>
                <w:szCs w:val="16"/>
                <w:lang w:val="hy-AM"/>
              </w:rPr>
              <w:t>, Շինարարների 12 հասցեով</w:t>
            </w:r>
          </w:p>
        </w:tc>
      </w:tr>
      <w:tr w:rsidR="00926D9E" w:rsidRPr="00FB4D4D" w14:paraId="636431F6" w14:textId="77777777" w:rsidTr="00CD6611">
        <w:trPr>
          <w:trHeight w:val="533"/>
        </w:trPr>
        <w:tc>
          <w:tcPr>
            <w:tcW w:w="430" w:type="dxa"/>
            <w:vAlign w:val="center"/>
          </w:tcPr>
          <w:p w14:paraId="742332B3" w14:textId="36CE6F7B" w:rsidR="00926D9E" w:rsidRPr="00CF6E58" w:rsidRDefault="00B81763" w:rsidP="00F51273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388" w:type="dxa"/>
            <w:vAlign w:val="center"/>
          </w:tcPr>
          <w:p w14:paraId="055CF4B1" w14:textId="77777777" w:rsidR="00926D9E" w:rsidRPr="00655A8A" w:rsidRDefault="00926D9E" w:rsidP="00F512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C4912">
              <w:rPr>
                <w:rFonts w:ascii="GHEA Grapalat" w:hAnsi="GHEA Grapalat"/>
                <w:sz w:val="16"/>
                <w:szCs w:val="16"/>
              </w:rPr>
              <w:t>30237460</w:t>
            </w:r>
          </w:p>
        </w:tc>
        <w:tc>
          <w:tcPr>
            <w:tcW w:w="1890" w:type="dxa"/>
            <w:vAlign w:val="center"/>
          </w:tcPr>
          <w:p w14:paraId="5A23E0EC" w14:textId="77777777" w:rsidR="00926D9E" w:rsidRPr="00655A8A" w:rsidRDefault="00926D9E" w:rsidP="00F512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6D9E">
              <w:rPr>
                <w:rFonts w:ascii="GHEA Grapalat" w:hAnsi="GHEA Grapalat"/>
                <w:sz w:val="16"/>
                <w:szCs w:val="16"/>
              </w:rPr>
              <w:t>համակարգչային ստեղնաշարեր</w:t>
            </w:r>
          </w:p>
        </w:tc>
        <w:tc>
          <w:tcPr>
            <w:tcW w:w="4251" w:type="dxa"/>
            <w:vAlign w:val="center"/>
          </w:tcPr>
          <w:p w14:paraId="2704C468" w14:textId="77777777" w:rsidR="00B73228" w:rsidRDefault="000C02C8" w:rsidP="00B2265F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136" w:hanging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Ստեղնաշար Genius, Logitech,</w:t>
            </w:r>
            <w:r w:rsidRPr="00926D9E">
              <w:rPr>
                <w:rFonts w:ascii="GHEA Grapalat" w:hAnsi="GHEA Grapalat"/>
                <w:sz w:val="16"/>
                <w:szCs w:val="16"/>
                <w:lang w:val="hy-AM"/>
              </w:rPr>
              <w:t xml:space="preserve"> GEMBIRD, DEFENDER,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t xml:space="preserve"> Dell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br/>
              <w:t>Ընդհանուր տեղեկություններ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br/>
              <w:t>• Կապի միջերես՝ USB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br/>
              <w:t>• Կոճակների տեսակ՝ Չոկոլադե ձևի (low-profile)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br/>
              <w:t>• Ֆունկցիոնալ կոճակներ՝ առնվազն 12 (8 աուդիո, 4 ինտերնետ) բազմամեդիա FN կոճակներ՝ մեդիա և ինտերնետային կառավարման համար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br/>
              <w:t>• Լարի երկարություն՝ առնվազն 1.5 մ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br/>
              <w:t>Համակարգային պահանջներ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br/>
              <w:t>• Windows: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7,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t xml:space="preserve"> 8, 8.1, 10, 11 </w:t>
            </w:r>
          </w:p>
          <w:p w14:paraId="0D73BE52" w14:textId="7D34BF60" w:rsidR="00B73228" w:rsidRDefault="00B73228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• Գույնը սև</w:t>
            </w:r>
          </w:p>
          <w:p w14:paraId="2D78A789" w14:textId="6EA29094" w:rsidR="00926D9E" w:rsidRPr="006B2473" w:rsidRDefault="000C02C8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Երաշխիքային սպասարկում առնվազն վեց ամիս </w:t>
            </w: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br/>
              <w:t>• Պարտադիր պայման՝ Ապրանքը  պետք է լինի  նոր, չօգտագործված, գործարանային փաթեթավորմամբ</w:t>
            </w:r>
          </w:p>
        </w:tc>
        <w:tc>
          <w:tcPr>
            <w:tcW w:w="766" w:type="dxa"/>
            <w:vAlign w:val="center"/>
          </w:tcPr>
          <w:p w14:paraId="08BFF888" w14:textId="77777777" w:rsidR="00926D9E" w:rsidRPr="00B73228" w:rsidRDefault="00926D9E" w:rsidP="00B7322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3228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57" w:type="dxa"/>
            <w:vAlign w:val="center"/>
          </w:tcPr>
          <w:p w14:paraId="47AE3101" w14:textId="77777777" w:rsidR="00926D9E" w:rsidRPr="00926D9E" w:rsidRDefault="00926D9E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036" w:type="dxa"/>
            <w:vAlign w:val="center"/>
          </w:tcPr>
          <w:p w14:paraId="009AC4AA" w14:textId="492DFE0F" w:rsidR="00926D9E" w:rsidRPr="00B2265F" w:rsidRDefault="00926D9E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50" w:type="dxa"/>
            <w:vAlign w:val="center"/>
          </w:tcPr>
          <w:p w14:paraId="4C77644E" w14:textId="0C94F2A9" w:rsidR="00926D9E" w:rsidRPr="00B2265F" w:rsidRDefault="00926D9E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324" w:type="dxa"/>
            <w:vAlign w:val="center"/>
          </w:tcPr>
          <w:p w14:paraId="1B4FE72C" w14:textId="77777777" w:rsidR="00926D9E" w:rsidRPr="00FC4912" w:rsidRDefault="00926D9E" w:rsidP="00B73228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C4912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կնքելուց հետո 30 օրացուցային օրվա ընթացքում ք</w:t>
            </w:r>
            <w:r w:rsidRPr="00B2265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Վանաձոր</w:t>
            </w:r>
            <w:r w:rsidRPr="00FC4912">
              <w:rPr>
                <w:rFonts w:ascii="GHEA Grapalat" w:hAnsi="GHEA Grapalat"/>
                <w:sz w:val="16"/>
                <w:szCs w:val="16"/>
                <w:lang w:val="hy-AM"/>
              </w:rPr>
              <w:t>, Շինարարների 12 հասցեով</w:t>
            </w:r>
          </w:p>
        </w:tc>
      </w:tr>
      <w:tr w:rsidR="00ED2088" w:rsidRPr="00FB4D4D" w14:paraId="43C31712" w14:textId="77777777" w:rsidTr="00CD6611">
        <w:trPr>
          <w:trHeight w:val="533"/>
        </w:trPr>
        <w:tc>
          <w:tcPr>
            <w:tcW w:w="430" w:type="dxa"/>
            <w:vAlign w:val="center"/>
          </w:tcPr>
          <w:p w14:paraId="15DDA64D" w14:textId="59BDA64B" w:rsidR="00ED2088" w:rsidRPr="00CF6E58" w:rsidRDefault="00B81763" w:rsidP="00ED208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388" w:type="dxa"/>
            <w:vAlign w:val="center"/>
          </w:tcPr>
          <w:p w14:paraId="73419C14" w14:textId="77777777" w:rsidR="00ED2088" w:rsidRPr="00655A8A" w:rsidRDefault="00ED2088" w:rsidP="00ED208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6D9E">
              <w:rPr>
                <w:rFonts w:ascii="GHEA Grapalat" w:hAnsi="GHEA Grapalat"/>
                <w:sz w:val="16"/>
                <w:szCs w:val="16"/>
              </w:rPr>
              <w:t>32421300</w:t>
            </w:r>
          </w:p>
        </w:tc>
        <w:tc>
          <w:tcPr>
            <w:tcW w:w="1890" w:type="dxa"/>
            <w:vAlign w:val="center"/>
          </w:tcPr>
          <w:p w14:paraId="370DAFBD" w14:textId="77777777" w:rsidR="00ED2088" w:rsidRPr="00655A8A" w:rsidRDefault="00ED2088" w:rsidP="00ED208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6D9E">
              <w:rPr>
                <w:rFonts w:ascii="GHEA Grapalat" w:hAnsi="GHEA Grapalat"/>
                <w:sz w:val="16"/>
                <w:szCs w:val="16"/>
              </w:rPr>
              <w:t>ցանցային բաժանարար</w:t>
            </w:r>
          </w:p>
        </w:tc>
        <w:tc>
          <w:tcPr>
            <w:tcW w:w="4251" w:type="dxa"/>
          </w:tcPr>
          <w:p w14:paraId="3EAC6EEA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Պորտեր՝ առնվազն 8x 10/100/1000 Մբիթ/վրկ RJ45 (Auto-MDI/MDIX աջակցությամբ)</w:t>
            </w:r>
          </w:p>
          <w:p w14:paraId="7827E351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Ստանդարտներ և արձանագրություններ՝ առնվազն IEEE 802.3i/802.3u/802.3ab/802.3x</w:t>
            </w:r>
          </w:p>
          <w:p w14:paraId="2D48923D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Արտաքին սնուցում՝ առնվազն 9VDC/0.6Ա (արտաքին ադապտեր)</w:t>
            </w:r>
          </w:p>
          <w:p w14:paraId="541EF2B8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Էներգասպառում՝ առավելագույնը առնվազն 5 Վտ</w:t>
            </w:r>
          </w:p>
          <w:p w14:paraId="42525E67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Կաղապար՝ պլաստիկ կամ մետաղական (սեղանի կամ պատին ամրացնելու հնարավորությամբ)</w:t>
            </w:r>
          </w:p>
          <w:p w14:paraId="6CFC5BEC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Չափեր (Լ × Ե × Բ)՝ առնվազն 160×100×25մմ</w:t>
            </w:r>
          </w:p>
          <w:p w14:paraId="285F6A04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Կատարում</w:t>
            </w:r>
          </w:p>
          <w:p w14:paraId="6F72E9E7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Անցումային հզորություն՝ առնվազն 16 Գբ/վ</w:t>
            </w:r>
          </w:p>
          <w:p w14:paraId="26842394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MAC հասցեների աղյուսակ՝ առնվազն 4K</w:t>
            </w:r>
          </w:p>
          <w:p w14:paraId="3655A488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Jumbo Frame աջակցություն՝ առնվազն 15 Կբ</w:t>
            </w:r>
          </w:p>
          <w:p w14:paraId="0E95BEFD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Լրացուցիչ հնարավորություններ</w:t>
            </w:r>
          </w:p>
          <w:p w14:paraId="21CCB1A0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Կանաչ տեխնոլոգիա՝ էներգիայի ավտոմատ օպտիմալացում</w:t>
            </w:r>
          </w:p>
          <w:p w14:paraId="44C70611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Հոսքի կառավարում՝ առնվազն IEEE 802.3X աջակցություն</w:t>
            </w:r>
          </w:p>
          <w:p w14:paraId="224083D5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Plug &amp; Play՝ պետք է լարը միացնել և օգտագործել, կարգավորումներ չպետք է պահանջի</w:t>
            </w:r>
          </w:p>
          <w:p w14:paraId="200E4B10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Աշխատանքային ջերմաստիճան՝ առնվազն 0°C ~ 40°C</w:t>
            </w:r>
          </w:p>
          <w:p w14:paraId="5F625FA1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Սերտիֆիկացում՝ առնվազն FCC, CE, RoHS</w:t>
            </w:r>
          </w:p>
          <w:p w14:paraId="5BFB93E1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Փաթեթի պարունակություն՝ առնվազն ցանցային բաժանարար, հոսանքի ադապտեր, արագ տեղադրման ուղեցույց</w:t>
            </w:r>
          </w:p>
          <w:p w14:paraId="5D650A42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Երաշխիքային ապահովում և սպասարկում</w:t>
            </w:r>
          </w:p>
          <w:p w14:paraId="084778EC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Երաշխիքային սպասարկում՝ առնվազն 12 ամիս</w:t>
            </w:r>
          </w:p>
          <w:p w14:paraId="38F69B46" w14:textId="77777777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Պարտադիր պայման՝ Ապրանքը պետք է լինի նոր, չօգտագործված, գործարանային փաթեթավորմամբ</w:t>
            </w:r>
          </w:p>
          <w:p w14:paraId="231BC4E5" w14:textId="0B61B6BF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66" w:type="dxa"/>
            <w:vAlign w:val="center"/>
          </w:tcPr>
          <w:p w14:paraId="7B5D59DB" w14:textId="77777777" w:rsidR="00ED2088" w:rsidRPr="00B2265F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857" w:type="dxa"/>
            <w:vAlign w:val="center"/>
          </w:tcPr>
          <w:p w14:paraId="474D3080" w14:textId="77777777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036" w:type="dxa"/>
            <w:vAlign w:val="center"/>
          </w:tcPr>
          <w:p w14:paraId="774A87C5" w14:textId="17851BB9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50" w:type="dxa"/>
            <w:vAlign w:val="center"/>
          </w:tcPr>
          <w:p w14:paraId="014798A4" w14:textId="047855ED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324" w:type="dxa"/>
            <w:vAlign w:val="center"/>
          </w:tcPr>
          <w:p w14:paraId="32B779A9" w14:textId="77777777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C4912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կնքելուց հետո 30 օրացուցային օրվա ընթացքում ք</w:t>
            </w:r>
            <w:r w:rsidRPr="003D20B0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B2265F">
              <w:rPr>
                <w:rFonts w:ascii="GHEA Grapalat" w:hAnsi="GHEA Grapalat"/>
                <w:sz w:val="16"/>
                <w:szCs w:val="16"/>
                <w:lang w:val="hy-AM"/>
              </w:rPr>
              <w:t>Վանաձոր</w:t>
            </w:r>
            <w:r w:rsidRPr="00FC4912">
              <w:rPr>
                <w:rFonts w:ascii="GHEA Grapalat" w:hAnsi="GHEA Grapalat"/>
                <w:sz w:val="16"/>
                <w:szCs w:val="16"/>
                <w:lang w:val="hy-AM"/>
              </w:rPr>
              <w:t>, Շինարարների 12 հասցեով</w:t>
            </w:r>
          </w:p>
        </w:tc>
      </w:tr>
      <w:tr w:rsidR="00ED2088" w:rsidRPr="00FB4D4D" w14:paraId="14620969" w14:textId="77777777" w:rsidTr="00CD6611">
        <w:trPr>
          <w:trHeight w:val="533"/>
        </w:trPr>
        <w:tc>
          <w:tcPr>
            <w:tcW w:w="430" w:type="dxa"/>
            <w:vAlign w:val="center"/>
          </w:tcPr>
          <w:p w14:paraId="2E58E83E" w14:textId="5A08EAA7" w:rsidR="00ED2088" w:rsidRPr="00CF6E58" w:rsidRDefault="00B81763" w:rsidP="00ED2088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6</w:t>
            </w:r>
          </w:p>
        </w:tc>
        <w:tc>
          <w:tcPr>
            <w:tcW w:w="1388" w:type="dxa"/>
            <w:vAlign w:val="center"/>
          </w:tcPr>
          <w:p w14:paraId="23D25476" w14:textId="77777777" w:rsidR="00ED2088" w:rsidRPr="00655A8A" w:rsidRDefault="00ED2088" w:rsidP="00ED208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6D9E">
              <w:rPr>
                <w:rFonts w:ascii="GHEA Grapalat" w:hAnsi="GHEA Grapalat"/>
                <w:sz w:val="16"/>
                <w:szCs w:val="16"/>
              </w:rPr>
              <w:t>32421300</w:t>
            </w:r>
          </w:p>
        </w:tc>
        <w:tc>
          <w:tcPr>
            <w:tcW w:w="1890" w:type="dxa"/>
            <w:vAlign w:val="center"/>
          </w:tcPr>
          <w:p w14:paraId="56FF06B6" w14:textId="77777777" w:rsidR="00ED2088" w:rsidRPr="00655A8A" w:rsidRDefault="00ED2088" w:rsidP="00ED208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6D9E">
              <w:rPr>
                <w:rFonts w:ascii="GHEA Grapalat" w:hAnsi="GHEA Grapalat"/>
                <w:sz w:val="16"/>
                <w:szCs w:val="16"/>
              </w:rPr>
              <w:t>ցանցային բաժանարար</w:t>
            </w:r>
          </w:p>
        </w:tc>
        <w:tc>
          <w:tcPr>
            <w:tcW w:w="4251" w:type="dxa"/>
            <w:vAlign w:val="center"/>
          </w:tcPr>
          <w:p w14:paraId="6E27F7A4" w14:textId="77777777" w:rsidR="003D20B0" w:rsidRDefault="00676B5C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56F13">
              <w:rPr>
                <w:rFonts w:ascii="GHEA Grapalat" w:hAnsi="GHEA Grapalat"/>
                <w:sz w:val="16"/>
                <w:szCs w:val="16"/>
                <w:lang w:val="hy-AM"/>
              </w:rPr>
              <w:t>Ցանցային բաժանարար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926D9E">
              <w:rPr>
                <w:rFonts w:ascii="GHEA Grapalat" w:hAnsi="GHEA Grapalat"/>
                <w:sz w:val="16"/>
                <w:szCs w:val="16"/>
                <w:lang w:val="hy-AM"/>
              </w:rPr>
              <w:t xml:space="preserve"> Wi-Fi Router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Սարքավորում</w:t>
            </w:r>
            <w:r w:rsidR="00ED2088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="003D20B0" w:rsidRPr="003D20B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258A31D6" w14:textId="55B0793D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 IEEE 802.11a/b/g/n/ac (Wi-Fi 5)՝ իդեալում 802.11ax (Wi-Fi 6) աջակցությամբ՝ հնարավորության սահմաններում։ Wi-Fi 6 առավելություններ՝ OFDMA, MU-MIMO, ավելի արդյունավետ միացման կառավարման համար։ </w:t>
            </w:r>
            <w:hyperlink r:id="rId5" w:tgtFrame="_blank" w:history="1">
              <w:r w:rsidRPr="003D20B0">
                <w:rPr>
                  <w:rFonts w:ascii="GHEA Grapalat" w:hAnsi="GHEA Grapalat"/>
                  <w:sz w:val="16"/>
                  <w:szCs w:val="16"/>
                  <w:lang w:val="hy-AM"/>
                </w:rPr>
                <w:t>TP-Link+1</w:t>
              </w:r>
            </w:hyperlink>
          </w:p>
          <w:p w14:paraId="41A6931E" w14:textId="6522C40B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 xml:space="preserve"> Dual-band՝ 2.4 GHz + 5 GHz, նույնասեռ սինխրոն աշխատանք (simultaneous).</w:t>
            </w:r>
          </w:p>
          <w:p w14:paraId="2E66BE77" w14:textId="01C7BCC1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 մինչև AC1200 (300 Mbps @2.4 GHz + 867 Mbps @5 GHz) կամ համարժեք AX1500/AX1800 (Wi-Fi 6) դասի վարքային արագություններ՝ կախված մոդելից։ </w:t>
            </w:r>
            <w:hyperlink r:id="rId6" w:tgtFrame="_blank" w:history="1">
              <w:r w:rsidRPr="003D20B0">
                <w:rPr>
                  <w:rFonts w:ascii="GHEA Grapalat" w:hAnsi="GHEA Grapalat"/>
                  <w:sz w:val="16"/>
                  <w:szCs w:val="16"/>
                  <w:lang w:val="hy-AM"/>
                </w:rPr>
                <w:t>ams.am+1</w:t>
              </w:r>
            </w:hyperlink>
          </w:p>
          <w:p w14:paraId="36A5A988" w14:textId="3BC8F8C6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71CAA">
              <w:rPr>
                <w:rFonts w:ascii="GHEA Grapalat" w:hAnsi="GHEA Grapalat"/>
                <w:sz w:val="16"/>
                <w:szCs w:val="16"/>
                <w:lang w:val="hy-AM"/>
              </w:rPr>
              <w:t>WAN / LAN պորտեր</w:t>
            </w: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։ 1 × Gigabit WAN, առնվազն 4 × Gigabit LAN պորտ (RJ-45) (Auto-MDI/MDIX աջակցությամբ)։</w:t>
            </w:r>
          </w:p>
          <w:p w14:paraId="0C659921" w14:textId="21967C3B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471CAA">
              <w:rPr>
                <w:rFonts w:ascii="GHEA Grapalat" w:hAnsi="GHEA Grapalat"/>
                <w:sz w:val="16"/>
                <w:szCs w:val="16"/>
                <w:lang w:val="hy-AM"/>
              </w:rPr>
              <w:t>USB պորտ</w:t>
            </w: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։ Առկաության դեպքում՝ USB 2.0 կամ USB 3.0 (կամ ոչ պարտադիր)՝ ֆայլերի/մուլտիմեդիա/ՄՊՆ կիսածության համար։</w:t>
            </w:r>
          </w:p>
          <w:p w14:paraId="47F5D191" w14:textId="6B5ECA7B" w:rsidR="003D20B0" w:rsidRPr="003D20B0" w:rsidRDefault="003D20B0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1CAA">
              <w:rPr>
                <w:rFonts w:ascii="GHEA Grapalat" w:hAnsi="GHEA Grapalat"/>
                <w:sz w:val="16"/>
                <w:szCs w:val="16"/>
                <w:lang w:val="hy-AM"/>
              </w:rPr>
              <w:t>Սնուցում և էներգա</w:t>
            </w: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։ Առաքվող ադապտեր՝ 12V DC տիպիկ կամ արտադրողի բնութագրությամբ; էներգախնայողության առկայություն.</w:t>
            </w:r>
          </w:p>
          <w:p w14:paraId="05019F17" w14:textId="3CB3E3D8" w:rsidR="003D20B0" w:rsidRPr="00471CAA" w:rsidRDefault="003D20B0" w:rsidP="00471CA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71CAA">
              <w:rPr>
                <w:rFonts w:ascii="GHEA Grapalat" w:hAnsi="GHEA Grapalat"/>
                <w:sz w:val="16"/>
                <w:szCs w:val="16"/>
                <w:lang w:val="hy-AM"/>
              </w:rPr>
              <w:t>Wired security / VPN։ IP filtering, SPI firewall, NAT, (եթե հնարավոր՝ VPN passthrough կամ Լուծումներ)։</w:t>
            </w:r>
          </w:p>
          <w:p w14:paraId="2A40F99E" w14:textId="1E0223D8" w:rsidR="003D20B0" w:rsidRPr="00471CAA" w:rsidRDefault="003D20B0" w:rsidP="00471CA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71CAA">
              <w:rPr>
                <w:rFonts w:ascii="GHEA Grapalat" w:hAnsi="GHEA Grapalat"/>
                <w:sz w:val="16"/>
                <w:szCs w:val="16"/>
                <w:lang w:val="hy-AM"/>
              </w:rPr>
              <w:t xml:space="preserve">WPA2/WPA3 աջակցություն (WPA3 ցանկալի), ելքային ֆիլտրեր, հյուրերի Wi-Fi (guest network) առանց համօգտագործման տեղական ռեսուրսների։ </w:t>
            </w:r>
            <w:hyperlink r:id="rId7" w:tgtFrame="_blank" w:history="1">
              <w:r w:rsidRPr="00471CAA">
                <w:rPr>
                  <w:rFonts w:ascii="GHEA Grapalat" w:hAnsi="GHEA Grapalat"/>
                  <w:sz w:val="16"/>
                  <w:szCs w:val="16"/>
                  <w:lang w:val="hy-AM"/>
                </w:rPr>
                <w:t>TP-Link</w:t>
              </w:r>
            </w:hyperlink>
          </w:p>
          <w:p w14:paraId="10B157C6" w14:textId="4F74352A" w:rsidR="00ED2088" w:rsidRPr="00471CAA" w:rsidRDefault="003D20B0" w:rsidP="00471CAA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Առնվազն 12 ամիս (արտադրողի կամ տեղական պաշտոնական աջակցության երաշխիք)։</w:t>
            </w:r>
            <w:r w:rsidR="00ED2088" w:rsidRPr="00471CAA">
              <w:rPr>
                <w:rFonts w:ascii="GHEA Grapalat" w:hAnsi="GHEA Grapalat"/>
                <w:sz w:val="16"/>
                <w:szCs w:val="16"/>
                <w:lang w:val="hy-AM"/>
              </w:rPr>
              <w:t xml:space="preserve"> TP-Link, D-Link, Xiaomi, Tenda</w:t>
            </w:r>
            <w:r w:rsidR="00471CAA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մակնիշի։</w:t>
            </w:r>
          </w:p>
        </w:tc>
        <w:tc>
          <w:tcPr>
            <w:tcW w:w="766" w:type="dxa"/>
            <w:vAlign w:val="center"/>
          </w:tcPr>
          <w:p w14:paraId="7E8110BB" w14:textId="77777777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57" w:type="dxa"/>
            <w:vAlign w:val="center"/>
          </w:tcPr>
          <w:p w14:paraId="386BD2EA" w14:textId="77777777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036" w:type="dxa"/>
            <w:vAlign w:val="center"/>
          </w:tcPr>
          <w:p w14:paraId="1B8733F3" w14:textId="5CB3BEB3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50" w:type="dxa"/>
            <w:vAlign w:val="center"/>
          </w:tcPr>
          <w:p w14:paraId="2CE0BC0F" w14:textId="68854BA4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324" w:type="dxa"/>
            <w:vAlign w:val="center"/>
          </w:tcPr>
          <w:p w14:paraId="449B4991" w14:textId="77777777" w:rsidR="00ED2088" w:rsidRPr="00926D9E" w:rsidRDefault="00ED2088" w:rsidP="003D20B0">
            <w:pPr>
              <w:pStyle w:val="a7"/>
              <w:spacing w:after="0" w:line="240" w:lineRule="auto"/>
              <w:ind w:left="136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C4912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կնքելուց հետո 30 օրացուցային օրվա ընթացքում ք</w:t>
            </w:r>
            <w:r w:rsidRPr="003D20B0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D20B0">
              <w:rPr>
                <w:rFonts w:ascii="GHEA Grapalat" w:hAnsi="GHEA Grapalat"/>
                <w:sz w:val="16"/>
                <w:szCs w:val="16"/>
                <w:lang w:val="hy-AM"/>
              </w:rPr>
              <w:t>Վանաձոր</w:t>
            </w:r>
            <w:r w:rsidRPr="00FC4912">
              <w:rPr>
                <w:rFonts w:ascii="GHEA Grapalat" w:hAnsi="GHEA Grapalat"/>
                <w:sz w:val="16"/>
                <w:szCs w:val="16"/>
                <w:lang w:val="hy-AM"/>
              </w:rPr>
              <w:t>, Շինարարների 12 հասցեով</w:t>
            </w:r>
          </w:p>
        </w:tc>
      </w:tr>
      <w:tr w:rsidR="00CD6611" w:rsidRPr="00FB4D4D" w14:paraId="7E1A5F20" w14:textId="77777777" w:rsidTr="00F51273">
        <w:trPr>
          <w:trHeight w:val="533"/>
        </w:trPr>
        <w:tc>
          <w:tcPr>
            <w:tcW w:w="14992" w:type="dxa"/>
            <w:gridSpan w:val="9"/>
            <w:vAlign w:val="center"/>
          </w:tcPr>
          <w:p w14:paraId="100FAA6F" w14:textId="77777777" w:rsidR="00CD6611" w:rsidRPr="00A220F7" w:rsidRDefault="00CD6611" w:rsidP="00CD6611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220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Ապրանքները պետք է լինեն չօգտագործված, Ապրանքների տեղափոխումը, բեռնաթափումը և տեղադրումը պետք է իրականացնի Մատակարարարը</w:t>
            </w:r>
          </w:p>
          <w:p w14:paraId="440A1B06" w14:textId="77777777" w:rsidR="00CD6611" w:rsidRPr="00F51273" w:rsidRDefault="00CD6611" w:rsidP="00CD6611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51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Մասնակցի կողմից պետք է ներկայացվի առաջարկվող ապրանքի ֆիրմային անվանումը և արտադրողի վերաբերյալ տեղեկատվություն</w:t>
            </w:r>
          </w:p>
          <w:p w14:paraId="52BB7F95" w14:textId="77777777" w:rsidR="00CD6611" w:rsidRPr="00F51273" w:rsidRDefault="00CD6611" w:rsidP="00CD6611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F5127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Ապրանքատեսակների տեխնիկական պարամետրերի բարելավված տարբերակներն ընդունելի են</w:t>
            </w:r>
          </w:p>
        </w:tc>
      </w:tr>
    </w:tbl>
    <w:p w14:paraId="54C05352" w14:textId="77777777" w:rsidR="00AF30F7" w:rsidRPr="00F51273" w:rsidRDefault="00AF30F7" w:rsidP="00AF30F7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71496500" w14:textId="77777777" w:rsidR="00AF30F7" w:rsidRPr="00F51273" w:rsidRDefault="00AF30F7" w:rsidP="00AF30F7">
      <w:pPr>
        <w:rPr>
          <w:lang w:val="hy-AM"/>
        </w:rPr>
      </w:pPr>
    </w:p>
    <w:p w14:paraId="27B4A6A4" w14:textId="77777777" w:rsidR="00CF6E58" w:rsidRPr="00F51273" w:rsidRDefault="00CF6E58" w:rsidP="00AF30F7">
      <w:pPr>
        <w:rPr>
          <w:lang w:val="hy-AM"/>
        </w:rPr>
      </w:pPr>
    </w:p>
    <w:p w14:paraId="58699BF2" w14:textId="77777777" w:rsidR="00CF6E58" w:rsidRPr="00F51273" w:rsidRDefault="00CF6E58" w:rsidP="00AF30F7">
      <w:pPr>
        <w:rPr>
          <w:lang w:val="hy-AM"/>
        </w:rPr>
      </w:pPr>
    </w:p>
    <w:p w14:paraId="66907FDC" w14:textId="77777777" w:rsidR="00CF6E58" w:rsidRPr="00F51273" w:rsidRDefault="00CF6E58" w:rsidP="00AF30F7">
      <w:pPr>
        <w:rPr>
          <w:lang w:val="hy-AM"/>
        </w:rPr>
      </w:pPr>
    </w:p>
    <w:p w14:paraId="5085F8CE" w14:textId="77777777" w:rsidR="00CF6E58" w:rsidRPr="00F51273" w:rsidRDefault="00CF6E58" w:rsidP="00AF30F7">
      <w:pPr>
        <w:rPr>
          <w:lang w:val="hy-AM"/>
        </w:rPr>
      </w:pPr>
    </w:p>
    <w:p w14:paraId="3EA6E787" w14:textId="77777777" w:rsidR="00FE7C4A" w:rsidRPr="00F51273" w:rsidRDefault="00FE7C4A" w:rsidP="00AF30F7">
      <w:pPr>
        <w:rPr>
          <w:lang w:val="hy-AM"/>
        </w:rPr>
      </w:pPr>
    </w:p>
    <w:p w14:paraId="240D0714" w14:textId="77777777" w:rsidR="00FE7C4A" w:rsidRPr="00F51273" w:rsidRDefault="00FE7C4A" w:rsidP="00AF30F7">
      <w:pPr>
        <w:rPr>
          <w:lang w:val="hy-AM"/>
        </w:rPr>
      </w:pPr>
    </w:p>
    <w:p w14:paraId="22D5465C" w14:textId="77777777" w:rsidR="00FE7C4A" w:rsidRPr="00F51273" w:rsidRDefault="00FE7C4A" w:rsidP="00AF30F7">
      <w:pPr>
        <w:rPr>
          <w:lang w:val="hy-AM"/>
        </w:rPr>
      </w:pPr>
    </w:p>
    <w:p w14:paraId="6AF904D2" w14:textId="75A9970B" w:rsidR="00CF6E58" w:rsidRDefault="00CF6E58" w:rsidP="00AF30F7">
      <w:pPr>
        <w:rPr>
          <w:lang w:val="hy-AM"/>
        </w:rPr>
      </w:pPr>
    </w:p>
    <w:p w14:paraId="06147810" w14:textId="5A4EA30D" w:rsidR="007E70C4" w:rsidRDefault="007E70C4" w:rsidP="00AF30F7">
      <w:pPr>
        <w:rPr>
          <w:lang w:val="hy-AM"/>
        </w:rPr>
      </w:pPr>
    </w:p>
    <w:p w14:paraId="15D20E21" w14:textId="3674CAC0" w:rsidR="007E70C4" w:rsidRDefault="007E70C4" w:rsidP="00AF30F7">
      <w:pPr>
        <w:rPr>
          <w:lang w:val="hy-AM"/>
        </w:rPr>
      </w:pPr>
    </w:p>
    <w:p w14:paraId="3992FB85" w14:textId="56C7FA00" w:rsidR="007E70C4" w:rsidRDefault="007E70C4" w:rsidP="00AF30F7">
      <w:pPr>
        <w:rPr>
          <w:lang w:val="hy-AM"/>
        </w:rPr>
      </w:pPr>
    </w:p>
    <w:p w14:paraId="50CEC64A" w14:textId="2799DB21" w:rsidR="007E70C4" w:rsidRDefault="007E70C4" w:rsidP="00AF30F7">
      <w:pPr>
        <w:rPr>
          <w:lang w:val="hy-AM"/>
        </w:rPr>
      </w:pPr>
    </w:p>
    <w:p w14:paraId="67C6D9F4" w14:textId="7A1FB68C" w:rsidR="00CF6E58" w:rsidRPr="006B4282" w:rsidRDefault="00CF6E58" w:rsidP="00FB4D4D">
      <w:pPr>
        <w:spacing w:after="0"/>
        <w:rPr>
          <w:rFonts w:ascii="GHEA Grapalat" w:hAnsi="GHEA Grapalat" w:cs="Sylfaen"/>
          <w:lang w:val="hy-AM"/>
        </w:rPr>
      </w:pPr>
    </w:p>
    <w:sectPr w:rsidR="00CF6E58" w:rsidRPr="006B4282" w:rsidSect="00AF30F7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4B5"/>
    <w:multiLevelType w:val="multilevel"/>
    <w:tmpl w:val="1D8AC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629EA"/>
    <w:multiLevelType w:val="multilevel"/>
    <w:tmpl w:val="6AB4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B34021"/>
    <w:multiLevelType w:val="multilevel"/>
    <w:tmpl w:val="E7C6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1C193F"/>
    <w:multiLevelType w:val="hybridMultilevel"/>
    <w:tmpl w:val="9AF08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03FDE"/>
    <w:multiLevelType w:val="multilevel"/>
    <w:tmpl w:val="EFC8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9510B"/>
    <w:multiLevelType w:val="multilevel"/>
    <w:tmpl w:val="C7F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847309"/>
    <w:multiLevelType w:val="hybridMultilevel"/>
    <w:tmpl w:val="5842405A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41E7659"/>
    <w:multiLevelType w:val="multilevel"/>
    <w:tmpl w:val="1B144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175151"/>
    <w:multiLevelType w:val="multilevel"/>
    <w:tmpl w:val="AB58E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5B2945"/>
    <w:multiLevelType w:val="multilevel"/>
    <w:tmpl w:val="EAB4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C2E28"/>
    <w:multiLevelType w:val="multilevel"/>
    <w:tmpl w:val="BCB4C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AD58EF"/>
    <w:multiLevelType w:val="hybridMultilevel"/>
    <w:tmpl w:val="49B2B6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8803B0"/>
    <w:multiLevelType w:val="multilevel"/>
    <w:tmpl w:val="30F0EC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B61B19"/>
    <w:multiLevelType w:val="multilevel"/>
    <w:tmpl w:val="85B28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A55B17"/>
    <w:multiLevelType w:val="multilevel"/>
    <w:tmpl w:val="9162D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F53961"/>
    <w:multiLevelType w:val="multilevel"/>
    <w:tmpl w:val="0650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634D35"/>
    <w:multiLevelType w:val="multilevel"/>
    <w:tmpl w:val="41469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DB24C5"/>
    <w:multiLevelType w:val="multilevel"/>
    <w:tmpl w:val="93D4B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144085"/>
    <w:multiLevelType w:val="multilevel"/>
    <w:tmpl w:val="F152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2A4523"/>
    <w:multiLevelType w:val="multilevel"/>
    <w:tmpl w:val="0AE2C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9C55DD"/>
    <w:multiLevelType w:val="multilevel"/>
    <w:tmpl w:val="7454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B14783"/>
    <w:multiLevelType w:val="multilevel"/>
    <w:tmpl w:val="6786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EB4413"/>
    <w:multiLevelType w:val="multilevel"/>
    <w:tmpl w:val="97D4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8A1C6F"/>
    <w:multiLevelType w:val="multilevel"/>
    <w:tmpl w:val="FCE2F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B6508"/>
    <w:multiLevelType w:val="multilevel"/>
    <w:tmpl w:val="660EA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091ADC"/>
    <w:multiLevelType w:val="multilevel"/>
    <w:tmpl w:val="3D2E8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EB40C0"/>
    <w:multiLevelType w:val="multilevel"/>
    <w:tmpl w:val="9A7E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AF10EB"/>
    <w:multiLevelType w:val="multilevel"/>
    <w:tmpl w:val="60CE1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B26E98"/>
    <w:multiLevelType w:val="multilevel"/>
    <w:tmpl w:val="1206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979A0"/>
    <w:multiLevelType w:val="multilevel"/>
    <w:tmpl w:val="6D52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19447C"/>
    <w:multiLevelType w:val="multilevel"/>
    <w:tmpl w:val="FC66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C75267"/>
    <w:multiLevelType w:val="multilevel"/>
    <w:tmpl w:val="1F267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C00261"/>
    <w:multiLevelType w:val="multilevel"/>
    <w:tmpl w:val="DC80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C24A77"/>
    <w:multiLevelType w:val="hybridMultilevel"/>
    <w:tmpl w:val="E0A2629A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447F3"/>
    <w:multiLevelType w:val="multilevel"/>
    <w:tmpl w:val="E570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BC6FC0"/>
    <w:multiLevelType w:val="multilevel"/>
    <w:tmpl w:val="D8A2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B3E13"/>
    <w:multiLevelType w:val="multilevel"/>
    <w:tmpl w:val="4BC07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F611CB"/>
    <w:multiLevelType w:val="multilevel"/>
    <w:tmpl w:val="B88A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4437FB"/>
    <w:multiLevelType w:val="multilevel"/>
    <w:tmpl w:val="C908E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4B50EA"/>
    <w:multiLevelType w:val="multilevel"/>
    <w:tmpl w:val="BA54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B828B7"/>
    <w:multiLevelType w:val="multilevel"/>
    <w:tmpl w:val="4D3C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881752"/>
    <w:multiLevelType w:val="multilevel"/>
    <w:tmpl w:val="9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0F5C86"/>
    <w:multiLevelType w:val="multilevel"/>
    <w:tmpl w:val="7488F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33"/>
  </w:num>
  <w:num w:numId="4">
    <w:abstractNumId w:val="4"/>
  </w:num>
  <w:num w:numId="5">
    <w:abstractNumId w:val="0"/>
  </w:num>
  <w:num w:numId="6">
    <w:abstractNumId w:val="30"/>
  </w:num>
  <w:num w:numId="7">
    <w:abstractNumId w:val="20"/>
  </w:num>
  <w:num w:numId="8">
    <w:abstractNumId w:val="1"/>
  </w:num>
  <w:num w:numId="9">
    <w:abstractNumId w:val="40"/>
  </w:num>
  <w:num w:numId="10">
    <w:abstractNumId w:val="29"/>
  </w:num>
  <w:num w:numId="11">
    <w:abstractNumId w:val="35"/>
  </w:num>
  <w:num w:numId="12">
    <w:abstractNumId w:val="36"/>
  </w:num>
  <w:num w:numId="13">
    <w:abstractNumId w:val="7"/>
  </w:num>
  <w:num w:numId="14">
    <w:abstractNumId w:val="39"/>
  </w:num>
  <w:num w:numId="15">
    <w:abstractNumId w:val="15"/>
  </w:num>
  <w:num w:numId="16">
    <w:abstractNumId w:val="16"/>
  </w:num>
  <w:num w:numId="17">
    <w:abstractNumId w:val="26"/>
  </w:num>
  <w:num w:numId="18">
    <w:abstractNumId w:val="19"/>
  </w:num>
  <w:num w:numId="19">
    <w:abstractNumId w:val="27"/>
  </w:num>
  <w:num w:numId="20">
    <w:abstractNumId w:val="28"/>
  </w:num>
  <w:num w:numId="21">
    <w:abstractNumId w:val="10"/>
  </w:num>
  <w:num w:numId="22">
    <w:abstractNumId w:val="2"/>
  </w:num>
  <w:num w:numId="23">
    <w:abstractNumId w:val="41"/>
  </w:num>
  <w:num w:numId="24">
    <w:abstractNumId w:val="37"/>
  </w:num>
  <w:num w:numId="25">
    <w:abstractNumId w:val="38"/>
  </w:num>
  <w:num w:numId="26">
    <w:abstractNumId w:val="12"/>
  </w:num>
  <w:num w:numId="27">
    <w:abstractNumId w:val="11"/>
  </w:num>
  <w:num w:numId="28">
    <w:abstractNumId w:val="32"/>
  </w:num>
  <w:num w:numId="29">
    <w:abstractNumId w:val="24"/>
  </w:num>
  <w:num w:numId="30">
    <w:abstractNumId w:val="23"/>
  </w:num>
  <w:num w:numId="31">
    <w:abstractNumId w:val="34"/>
  </w:num>
  <w:num w:numId="32">
    <w:abstractNumId w:val="13"/>
  </w:num>
  <w:num w:numId="33">
    <w:abstractNumId w:val="17"/>
  </w:num>
  <w:num w:numId="34">
    <w:abstractNumId w:val="8"/>
  </w:num>
  <w:num w:numId="35">
    <w:abstractNumId w:val="9"/>
  </w:num>
  <w:num w:numId="36">
    <w:abstractNumId w:val="22"/>
  </w:num>
  <w:num w:numId="37">
    <w:abstractNumId w:val="31"/>
  </w:num>
  <w:num w:numId="38">
    <w:abstractNumId w:val="14"/>
  </w:num>
  <w:num w:numId="39">
    <w:abstractNumId w:val="5"/>
  </w:num>
  <w:num w:numId="40">
    <w:abstractNumId w:val="42"/>
  </w:num>
  <w:num w:numId="41">
    <w:abstractNumId w:val="25"/>
  </w:num>
  <w:num w:numId="42">
    <w:abstractNumId w:val="2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F7"/>
    <w:rsid w:val="0005318C"/>
    <w:rsid w:val="0006284E"/>
    <w:rsid w:val="000A0260"/>
    <w:rsid w:val="000B477A"/>
    <w:rsid w:val="000C02C8"/>
    <w:rsid w:val="00137076"/>
    <w:rsid w:val="001D0CCC"/>
    <w:rsid w:val="00244BEA"/>
    <w:rsid w:val="002C564C"/>
    <w:rsid w:val="002C7C2B"/>
    <w:rsid w:val="002D0CDB"/>
    <w:rsid w:val="00326ECF"/>
    <w:rsid w:val="003B726E"/>
    <w:rsid w:val="003D20B0"/>
    <w:rsid w:val="004233DD"/>
    <w:rsid w:val="00464F00"/>
    <w:rsid w:val="00471CAA"/>
    <w:rsid w:val="00490A10"/>
    <w:rsid w:val="004B7F31"/>
    <w:rsid w:val="00525980"/>
    <w:rsid w:val="00655A8A"/>
    <w:rsid w:val="00676B5C"/>
    <w:rsid w:val="0069642F"/>
    <w:rsid w:val="006B2473"/>
    <w:rsid w:val="00790977"/>
    <w:rsid w:val="007E70C4"/>
    <w:rsid w:val="00811B60"/>
    <w:rsid w:val="00826DD8"/>
    <w:rsid w:val="008C6572"/>
    <w:rsid w:val="008E7CEE"/>
    <w:rsid w:val="00926D9E"/>
    <w:rsid w:val="00947FAB"/>
    <w:rsid w:val="009A0445"/>
    <w:rsid w:val="009D3527"/>
    <w:rsid w:val="00A00B79"/>
    <w:rsid w:val="00A220F7"/>
    <w:rsid w:val="00A37691"/>
    <w:rsid w:val="00A518D9"/>
    <w:rsid w:val="00A63A9B"/>
    <w:rsid w:val="00AF30F7"/>
    <w:rsid w:val="00B2265F"/>
    <w:rsid w:val="00B22E59"/>
    <w:rsid w:val="00B40EB7"/>
    <w:rsid w:val="00B73228"/>
    <w:rsid w:val="00B81763"/>
    <w:rsid w:val="00C467A8"/>
    <w:rsid w:val="00C82828"/>
    <w:rsid w:val="00CD5EC9"/>
    <w:rsid w:val="00CD6611"/>
    <w:rsid w:val="00CF6E58"/>
    <w:rsid w:val="00D032F7"/>
    <w:rsid w:val="00DB307C"/>
    <w:rsid w:val="00DE41A9"/>
    <w:rsid w:val="00E61346"/>
    <w:rsid w:val="00E645F5"/>
    <w:rsid w:val="00EA21DF"/>
    <w:rsid w:val="00EB58F3"/>
    <w:rsid w:val="00ED2088"/>
    <w:rsid w:val="00EF7D65"/>
    <w:rsid w:val="00F30AC7"/>
    <w:rsid w:val="00F51273"/>
    <w:rsid w:val="00F914DD"/>
    <w:rsid w:val="00FB4D4D"/>
    <w:rsid w:val="00FC4912"/>
    <w:rsid w:val="00FE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8CE6"/>
  <w15:chartTrackingRefBased/>
  <w15:docId w15:val="{ECC5A4B3-9C63-411C-AC16-5D2F141E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0F7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69642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7FA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964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6964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69642F"/>
    <w:rPr>
      <w:b/>
      <w:bCs/>
    </w:rPr>
  </w:style>
  <w:style w:type="paragraph" w:styleId="a7">
    <w:name w:val="List Paragraph"/>
    <w:basedOn w:val="a"/>
    <w:uiPriority w:val="34"/>
    <w:qFormat/>
    <w:rsid w:val="0069642F"/>
    <w:pPr>
      <w:ind w:left="720"/>
      <w:contextualSpacing/>
    </w:pPr>
  </w:style>
  <w:style w:type="character" w:customStyle="1" w:styleId="ms-1">
    <w:name w:val="ms-1"/>
    <w:basedOn w:val="a0"/>
    <w:rsid w:val="003D20B0"/>
  </w:style>
  <w:style w:type="character" w:customStyle="1" w:styleId="max-w-15ch">
    <w:name w:val="max-w-[15ch]"/>
    <w:basedOn w:val="a0"/>
    <w:rsid w:val="003D20B0"/>
  </w:style>
  <w:style w:type="character" w:customStyle="1" w:styleId="-me-1">
    <w:name w:val="-me-1"/>
    <w:basedOn w:val="a0"/>
    <w:rsid w:val="003D2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p-link.com/us/home-networking/wifi-router/archer-ax3000/?utm_source=chatgp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ms.am/en/network-device-hy/tp-link/wifi-routers/?utm_source=chatgpt.com" TargetMode="External"/><Relationship Id="rId5" Type="http://schemas.openxmlformats.org/officeDocument/2006/relationships/hyperlink" Target="https://www.tp-link.com/us/home-networking/wifi-router/archer-ax3000/?utm_source=chatgpt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1345</Words>
  <Characters>7667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NPUA</dc:creator>
  <cp:keywords/>
  <dc:description/>
  <cp:lastModifiedBy>NPUA</cp:lastModifiedBy>
  <cp:revision>3</cp:revision>
  <cp:lastPrinted>2025-06-20T10:47:00Z</cp:lastPrinted>
  <dcterms:created xsi:type="dcterms:W3CDTF">2025-10-21T11:35:00Z</dcterms:created>
  <dcterms:modified xsi:type="dcterms:W3CDTF">2025-10-21T11:39:00Z</dcterms:modified>
</cp:coreProperties>
</file>