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ՎՁՄ ՋՐՄ ԱԿ-ԷԱՃԱՊՁԲ-2026/04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ՋԵՐՄՈՒԿԻ ԱԿ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Ջերմուկ, Մաշտոցի փող.4, փակուղի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«Ջերմուկի առողջության կենտրոն» ՓԲԸ-ի 2026 թվականի կարիքների համար դեղորայքի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094040367, 099041292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ՋԵՐՄՈՒԿԻ ԱԿ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ՎՁՄ ՋՐՄ ԱԿ-ԷԱՃԱՊՁԲ-2026/04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ՋԵՐՄՈՒԿԻ ԱԿ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ՋԵՐՄՈՒԿԻ ԱԿ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«Ջերմուկի առողջության կենտրոն» ՓԲԸ-ի 2026 թվականի կարիքների համար դեղորայքի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ՋԵՐՄՈՒԿԻ ԱԿ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«Ջերմուկի առողջության կենտրոն» ՓԲԸ-ի 2026 թվականի կարիքների համար դեղորայքի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ՎՁՄ ՋՐՄ ԱԿ-ԷԱՃԱՊՁԲ-2026/04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«Ջերմուկի առողջության կենտրոն» ՓԲԸ-ի 2026 թվականի կարիքների համար դեղորայքի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հակապրկախտային իմունագլոբուլին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 կարբիդոպա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 ցինկ), էզետիմիբ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դորզոլամիդ, աչքի 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 ցինկ), էզետիմիբ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ՋԵՐՄՈՒԿԻ ԱԿ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ՎՁՄ ՋՐՄ ԱԿ-ԷԱՃԱՊՁԲ-2026/04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ՎՁՄ ՋՐՄ ԱԿ-ԷԱՃԱՊՁԲ-2026/04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«ՎՁՄ ՋՐՄ ԱԿ-ԷԱՃԱՊՁԲ-2026/04»*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ՋԵՐՄՈՒԿԻ ԱԿ ՓԲԸ*  (այսուհետ` Պատվիրատու) կողմից կազմակերպված` ՎՁՄ ՋՐՄ ԱԿ-ԷԱՃԱՊՁԲ-2026/04*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«ՎՁՄ ՋՐՄ ԱԿ-ԷԱՃԱՊՁԲ-2026/04»*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ՋԵՐՄՈՒԿԻ ԱԿ ՓԲԸ*  (այսուհետ` Պատվիրատու) կողմից կազմակերպված` ՎՁՄ ՋՐՄ ԱԿ-ԷԱՃԱՊՁԲ-2026/04*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«Ջերմուկի առողջության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Ակվավիտ Դ3 /375մկգ/մլ/15000ՄՄ/ՄԼ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5000ՄՄ/ՄԼ,5մլ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հիդրոքսիդ 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1.82մգ/մլ,1մլ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Տրիմետազիդինի դիհիդրոքլորիդ 35մգ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բենզոատ նատրիում 100մգ,1մլ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5/1,25մգ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20մգ/մլ, 2մլ ամպուլներ, բլիստերում (10,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բլիստերում (20/1x20/)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5մգ+Վալսարտան160մգ+հիդրոքլորթիազիդ 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8մգ/5մգ2.5մգ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5մգ, 1,25մգ,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10մգ+2,5մգ+10մգ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160մգ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160մգ+հիդրոքլորթիազիդ 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մեկոլ-բորիմեդ քսուք,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 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20մգ/մլ,3մլ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դեքսկետոպրոֆենի տրոմետազոլ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25մկգ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480մգ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100մլ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3մգ/մլ,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հակաթույն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հակապրկախտային իմունագլոբուլին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հակապրկախտային  իմունոգլոբուլին 1մլ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Հակակատաղութըան պատվաստանյութ 1մլ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150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120մգ/5մլ100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500մգ+5մգ+0,1մգ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2մլ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200մգ+200մգ+ 40մգ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500մգ/մլ,2մլ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 կարբիդոպա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 կարբիդոպա 25մգ+250մգ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ամպ 10մգ2մլլուծույթ ներարկման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20մգ/մլ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ֆենիլէֆրինիհիդրոքլորիդ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2մգ/մլ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00մկգ/ դեղաչափ, 8,5գ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Տոբրոմ ակնակաթիլ 0.3%5մլ/Տոբրեքս Tobrex3մգ/մլ, 5մլ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30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ամբրօքսոլիհիդրոքլորիդ 15մգ/5մլ, 60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կաթիլ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2,5մգ/մլ+ 31,25մգ/մլ+ 87,5մգ/մլ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հանուկ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90 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Էնտերոլ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40 %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0.5գ/մլ,5մլ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8,6մգ/մլ+0,3մգ/մլ+ 0,33մգ/մլ,250մլ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 ցինկ), էզետիմիբ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 ցինկ), էզետիմիբ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դորզոլամիդ, աչքի 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դորզոլամիդ, աչքի կաթիլ 20մգ/մլ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  հիդրոքլորիդ ցողացիր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 ցինկ), էզետիմիբ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ցինկ,էզետիմեդ 20ՄԳ+10մգ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բետահիստինի դիհիդրոքլորիդ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- 250մգ/2մլ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հեսպերիդին-450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-1,2x10^7, ապակե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500մգ+5.5մկգ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100մգ, 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(սալմետերոլի քսինաֆոատ), ֆլուտիկազոն (ֆլուտիկազոնի պրոպիոնատ) 50մկգ+250մկգ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