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58C" w:rsidRDefault="0090158C">
      <w:pPr>
        <w:rPr>
          <w:rFonts w:ascii="Calibri" w:hAnsi="Calibri" w:cs="Calibri"/>
          <w:u w:val="single"/>
          <w:lang w:val="af-ZA"/>
        </w:rPr>
      </w:pPr>
    </w:p>
    <w:p w:rsidR="0090158C" w:rsidRPr="009A5807" w:rsidRDefault="0090158C" w:rsidP="0090158C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90158C" w:rsidRDefault="0090158C" w:rsidP="0090158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 կատարելու մասին</w:t>
      </w:r>
    </w:p>
    <w:p w:rsidR="0090158C" w:rsidRPr="00EA309E" w:rsidRDefault="0090158C" w:rsidP="0090158C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90158C" w:rsidRPr="00EA309E" w:rsidRDefault="0090158C" w:rsidP="0090158C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>
        <w:rPr>
          <w:rFonts w:ascii="GHEA Grapalat" w:hAnsi="GHEA Grapalat"/>
          <w:b w:val="0"/>
          <w:sz w:val="20"/>
          <w:lang w:val="hy-AM"/>
        </w:rPr>
        <w:t>2</w:t>
      </w:r>
      <w:r w:rsidRPr="00474FA2">
        <w:rPr>
          <w:rFonts w:ascii="GHEA Grapalat" w:hAnsi="GHEA Grapalat"/>
          <w:b w:val="0"/>
          <w:sz w:val="20"/>
          <w:lang w:val="af-ZA"/>
        </w:rPr>
        <w:t>5</w:t>
      </w:r>
      <w:r w:rsidRPr="002C712F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 w:cs="Sylfaen"/>
          <w:b w:val="0"/>
          <w:sz w:val="20"/>
          <w:lang w:val="af-ZA"/>
        </w:rPr>
        <w:t xml:space="preserve"> հոկտ</w:t>
      </w:r>
      <w:r>
        <w:rPr>
          <w:rFonts w:ascii="GHEA Grapalat" w:hAnsi="GHEA Grapalat"/>
          <w:b w:val="0"/>
          <w:sz w:val="20"/>
          <w:lang w:val="hy-AM"/>
        </w:rPr>
        <w:t xml:space="preserve">եմբերի </w:t>
      </w:r>
      <w:r w:rsidRPr="00474FA2">
        <w:rPr>
          <w:rFonts w:ascii="GHEA Grapalat" w:hAnsi="GHEA Grapalat"/>
          <w:b w:val="0"/>
          <w:sz w:val="20"/>
          <w:lang w:val="af-ZA"/>
        </w:rPr>
        <w:t>21</w:t>
      </w:r>
      <w:r>
        <w:rPr>
          <w:rFonts w:ascii="GHEA Grapalat" w:hAnsi="GHEA Grapalat"/>
          <w:b w:val="0"/>
          <w:sz w:val="20"/>
          <w:lang w:val="hy-AM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ի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9E4002">
        <w:rPr>
          <w:rFonts w:ascii="GHEA Grapalat" w:hAnsi="GHEA Grapalat"/>
          <w:b w:val="0"/>
          <w:sz w:val="20"/>
          <w:lang w:val="hy-AM"/>
        </w:rPr>
        <w:t>1</w:t>
      </w:r>
      <w:r w:rsidRPr="002C712F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 xml:space="preserve">արձանագրությամբ և </w:t>
      </w:r>
    </w:p>
    <w:p w:rsidR="0090158C" w:rsidRDefault="0090158C" w:rsidP="0090158C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>“</w:t>
      </w:r>
      <w:r>
        <w:rPr>
          <w:rFonts w:ascii="GHEA Grapalat" w:hAnsi="GHEA Grapalat" w:cs="Sylfaen"/>
          <w:b w:val="0"/>
          <w:sz w:val="20"/>
          <w:lang w:val="af-ZA"/>
        </w:rPr>
        <w:t>Գնումների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 xml:space="preserve">” </w:t>
      </w:r>
      <w:r>
        <w:rPr>
          <w:rFonts w:ascii="GHEA Grapalat" w:hAnsi="GHEA Grapalat" w:cs="Sylfaen"/>
          <w:b w:val="0"/>
          <w:sz w:val="20"/>
          <w:lang w:val="af-ZA"/>
        </w:rPr>
        <w:t>ՀՀ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օրենքի</w:t>
      </w:r>
      <w:r>
        <w:rPr>
          <w:rFonts w:ascii="GHEA Grapalat" w:hAnsi="GHEA Grapalat"/>
          <w:b w:val="0"/>
          <w:sz w:val="20"/>
          <w:lang w:val="af-ZA"/>
        </w:rPr>
        <w:t xml:space="preserve"> 29-</w:t>
      </w:r>
      <w:r>
        <w:rPr>
          <w:rFonts w:ascii="GHEA Grapalat" w:hAnsi="GHEA Grapalat" w:cs="Sylfaen"/>
          <w:b w:val="0"/>
          <w:sz w:val="20"/>
          <w:lang w:val="af-ZA"/>
        </w:rPr>
        <w:t>րդ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հոդվածի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0158C" w:rsidRPr="006425EF" w:rsidRDefault="0090158C" w:rsidP="0090158C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bookmarkStart w:id="0" w:name="_GoBack"/>
      <w:bookmarkEnd w:id="0"/>
    </w:p>
    <w:p w:rsidR="0090158C" w:rsidRPr="0090158C" w:rsidRDefault="0090158C" w:rsidP="0090158C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0158C">
        <w:rPr>
          <w:rFonts w:ascii="GHEA Grapalat" w:hAnsi="GHEA Grapalat" w:cs="Sylfaen"/>
          <w:b w:val="0"/>
          <w:sz w:val="20"/>
          <w:lang w:val="af-ZA"/>
        </w:rPr>
        <w:t xml:space="preserve">Ընթացակարգի ծածկագիրը ՀՀ ԱՆ ԱԾԻԳ ԷԱՃԱՊՁԲ-2025/70    </w:t>
      </w:r>
    </w:p>
    <w:p w:rsidR="0090158C" w:rsidRPr="00474FA2" w:rsidRDefault="0090158C" w:rsidP="0090158C">
      <w:pPr>
        <w:pStyle w:val="Heading3"/>
        <w:ind w:firstLine="0"/>
        <w:rPr>
          <w:rFonts w:ascii="GHEA Grapalat" w:hAnsi="GHEA Grapalat"/>
          <w:sz w:val="20"/>
          <w:lang w:val="af-ZA"/>
        </w:rPr>
      </w:pPr>
    </w:p>
    <w:p w:rsidR="0090158C" w:rsidRPr="0090158C" w:rsidRDefault="0090158C" w:rsidP="0090158C">
      <w:pPr>
        <w:autoSpaceDE w:val="0"/>
        <w:autoSpaceDN w:val="0"/>
        <w:adjustRightInd w:val="0"/>
        <w:ind w:left="-142" w:firstLine="142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ԱՆ «Առողջապահական ԾԻԳ</w:t>
      </w:r>
      <w:r w:rsidRPr="00017406">
        <w:rPr>
          <w:rFonts w:ascii="GHEA Grapalat" w:hAnsi="GHEA Grapalat"/>
          <w:sz w:val="24"/>
          <w:szCs w:val="24"/>
          <w:lang w:val="hy-AM"/>
        </w:rPr>
        <w:t xml:space="preserve">» </w:t>
      </w:r>
      <w:r>
        <w:rPr>
          <w:rFonts w:ascii="GHEA Grapalat" w:hAnsi="GHEA Grapalat"/>
          <w:sz w:val="24"/>
          <w:szCs w:val="24"/>
          <w:lang w:val="hy-AM"/>
        </w:rPr>
        <w:t>ՊՀ</w:t>
      </w:r>
      <w:r w:rsidRPr="00017406">
        <w:rPr>
          <w:rFonts w:ascii="GHEA Grapalat" w:hAnsi="GHEA Grapalat"/>
          <w:sz w:val="24"/>
          <w:szCs w:val="24"/>
          <w:lang w:val="hy-AM"/>
        </w:rPr>
        <w:t xml:space="preserve"> կարիքների </w:t>
      </w:r>
      <w:r>
        <w:rPr>
          <w:rFonts w:ascii="GHEA Grapalat" w:hAnsi="GHEA Grapalat" w:cs="Times Armenian"/>
          <w:color w:val="000000"/>
          <w:sz w:val="24"/>
          <w:szCs w:val="24"/>
          <w:lang w:val="hy-AM"/>
        </w:rPr>
        <w:t>համար, էլեկտրոնային աճուրդով,</w:t>
      </w:r>
      <w:r w:rsidRPr="007D0DD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վառելիքի/բենզինի </w:t>
      </w:r>
      <w:r w:rsidRPr="009B5122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ռեգուլյար</w:t>
      </w:r>
      <w:r w:rsidRPr="009B5122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Times Armenian"/>
          <w:color w:val="000000"/>
          <w:sz w:val="24"/>
          <w:szCs w:val="24"/>
          <w:lang w:val="hy-AM"/>
        </w:rPr>
        <w:t>ձեռքբերման</w:t>
      </w:r>
      <w:r w:rsidRPr="007D0DD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նպատակով</w:t>
      </w:r>
      <w:r>
        <w:rPr>
          <w:rFonts w:ascii="GHEA Grapalat" w:hAnsi="GHEA Grapalat" w:cs="Times Armenian"/>
          <w:color w:val="0D0D0D"/>
          <w:sz w:val="24"/>
          <w:szCs w:val="24"/>
          <w:lang w:val="hy-AM"/>
        </w:rPr>
        <w:t xml:space="preserve"> </w:t>
      </w:r>
      <w:r w:rsidRPr="00B92DF8">
        <w:rPr>
          <w:rFonts w:ascii="GHEA Grapalat" w:hAnsi="GHEA Grapalat" w:cs="Times Armenian"/>
          <w:color w:val="0D0D0D"/>
          <w:sz w:val="24"/>
          <w:szCs w:val="24"/>
          <w:lang w:val="hy-AM"/>
        </w:rPr>
        <w:t xml:space="preserve"> </w:t>
      </w:r>
      <w:r w:rsidRPr="00DC2C9B">
        <w:rPr>
          <w:rFonts w:ascii="GHEA Grapalat" w:hAnsi="GHEA Grapalat"/>
          <w:sz w:val="24"/>
          <w:szCs w:val="24"/>
          <w:lang w:val="hy-AM"/>
        </w:rPr>
        <w:t>«ՀՀ ԱՆ ԱԾԻԳ ԷԱՃԱՊՁԲ-2025/70» ծածկագրով</w:t>
      </w:r>
      <w:r>
        <w:rPr>
          <w:rFonts w:ascii="GHEA Grapalat" w:hAnsi="GHEA Grapalat" w:cs="Times Armenian"/>
          <w:color w:val="0D0D0D"/>
          <w:sz w:val="24"/>
          <w:szCs w:val="24"/>
          <w:lang w:val="hy-AM"/>
        </w:rPr>
        <w:t xml:space="preserve"> գնման ընթացակարգի</w:t>
      </w:r>
      <w:r w:rsidRPr="0090158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Հրավերի</w:t>
      </w:r>
      <w:r>
        <w:rPr>
          <w:rFonts w:ascii="Calibri" w:hAnsi="Calibri" w:cs="Calibri"/>
          <w:b/>
          <w:bCs/>
          <w:lang w:val="hy-AM"/>
        </w:rPr>
        <w:t xml:space="preserve">   </w:t>
      </w:r>
      <w:r>
        <w:rPr>
          <w:rFonts w:ascii="GHEA Grapalat" w:hAnsi="GHEA Grapalat" w:cs="Sylfaen"/>
          <w:lang w:val="hy-AM"/>
        </w:rPr>
        <w:t>Հավելված 5 «</w:t>
      </w:r>
      <w:r w:rsidRPr="0090158C">
        <w:rPr>
          <w:rFonts w:ascii="GHEA Grapalat" w:hAnsi="GHEA Grapalat" w:cs="Sylfaen"/>
          <w:lang w:val="hy-AM"/>
        </w:rPr>
        <w:t>ԱՊՐԱՆՔԻ ՄԱՏԱԿԱՐԱՐՄԱՆՊԱՅՄԱՆԱԳԻՐ»</w:t>
      </w:r>
      <w:r>
        <w:rPr>
          <w:rFonts w:ascii="GHEA Grapalat" w:hAnsi="GHEA Grapalat" w:cs="Sylfaen"/>
          <w:lang w:val="hy-AM"/>
        </w:rPr>
        <w:t>-</w:t>
      </w:r>
      <w:r w:rsidR="00EB3273">
        <w:rPr>
          <w:rFonts w:ascii="GHEA Grapalat" w:hAnsi="GHEA Grapalat" w:cs="Sylfaen"/>
          <w:lang w:val="hy-AM"/>
        </w:rPr>
        <w:t xml:space="preserve">ի </w:t>
      </w:r>
      <w:r>
        <w:rPr>
          <w:rFonts w:ascii="GHEA Grapalat" w:hAnsi="GHEA Grapalat" w:cs="Sylfaen"/>
          <w:lang w:val="hy-AM"/>
        </w:rPr>
        <w:t>2․1․1</w:t>
      </w:r>
      <w:r w:rsidR="00EB3273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2․1․7․1 «բ» և 3․3 կետ</w:t>
      </w:r>
      <w:r w:rsidR="00EB3273">
        <w:rPr>
          <w:rFonts w:ascii="GHEA Grapalat" w:hAnsi="GHEA Grapalat" w:cs="Sylfaen"/>
          <w:lang w:val="hy-AM"/>
        </w:rPr>
        <w:t>երում լրացվել են անհրաժեշտ տվյալները</w:t>
      </w:r>
      <w:r>
        <w:rPr>
          <w:rFonts w:ascii="GHEA Grapalat" w:hAnsi="GHEA Grapalat" w:cs="Sylfaen"/>
          <w:lang w:val="hy-AM"/>
        </w:rPr>
        <w:t>։</w:t>
      </w:r>
    </w:p>
    <w:p w:rsidR="00EB3273" w:rsidRPr="00617AFC" w:rsidRDefault="00EB3273" w:rsidP="00EB3273">
      <w:pPr>
        <w:ind w:firstLine="708"/>
        <w:jc w:val="both"/>
        <w:rPr>
          <w:rFonts w:ascii="GHEA Grapalat" w:hAnsi="GHEA Grapalat"/>
          <w:sz w:val="20"/>
          <w:lang w:val="af-ZA"/>
        </w:rPr>
      </w:pPr>
      <w:r w:rsidRPr="00617AFC">
        <w:rPr>
          <w:rFonts w:ascii="GHEA Grapalat" w:hAnsi="GHEA Grapalat" w:cs="Sylfaen"/>
          <w:sz w:val="20"/>
          <w:lang w:val="af-ZA"/>
        </w:rPr>
        <w:t>Սույն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հայտարարության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հետ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կապված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լրացուցիչ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տեղեկություններ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ստանալու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համար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կարող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եք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դիմել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գնումների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 w:cs="Sylfaen"/>
          <w:sz w:val="20"/>
          <w:lang w:val="af-ZA"/>
        </w:rPr>
        <w:t>համակարգող՝</w:t>
      </w:r>
      <w:r w:rsidRPr="00617AFC">
        <w:rPr>
          <w:rFonts w:ascii="GHEA Grapalat" w:hAnsi="GHEA Grapalat"/>
          <w:sz w:val="20"/>
          <w:lang w:val="af-ZA"/>
        </w:rPr>
        <w:t xml:space="preserve"> </w:t>
      </w:r>
      <w:r w:rsidRPr="00617AFC">
        <w:rPr>
          <w:rFonts w:ascii="GHEA Grapalat" w:hAnsi="GHEA Grapalat"/>
          <w:b/>
          <w:sz w:val="20"/>
          <w:lang w:val="hy-AM"/>
        </w:rPr>
        <w:t>Կարինե Գալուստյանին</w:t>
      </w:r>
      <w:r w:rsidRPr="00617AFC">
        <w:rPr>
          <w:rFonts w:ascii="GHEA Grapalat" w:hAnsi="GHEA Grapalat" w:cs="Arial Armenian"/>
          <w:sz w:val="20"/>
          <w:lang w:val="af-ZA"/>
        </w:rPr>
        <w:t>։</w:t>
      </w:r>
    </w:p>
    <w:p w:rsidR="00EB3273" w:rsidRPr="00617AFC" w:rsidRDefault="00EB3273" w:rsidP="00EB3273">
      <w:pPr>
        <w:pStyle w:val="BodyTextIndent"/>
        <w:ind w:firstLine="708"/>
        <w:rPr>
          <w:rFonts w:ascii="GHEA Grapalat" w:hAnsi="GHEA Grapalat"/>
          <w:iCs/>
          <w:sz w:val="20"/>
          <w:lang w:val="af-ZA"/>
        </w:rPr>
      </w:pPr>
    </w:p>
    <w:p w:rsidR="00EB3273" w:rsidRPr="00617AFC" w:rsidRDefault="00EB3273" w:rsidP="00EB3273">
      <w:pPr>
        <w:pStyle w:val="BodyTextIndent"/>
        <w:ind w:firstLine="708"/>
        <w:rPr>
          <w:rFonts w:ascii="GHEA Grapalat" w:hAnsi="GHEA Grapalat" w:cs="Calibri"/>
          <w:sz w:val="20"/>
          <w:lang w:val="af-ZA"/>
        </w:rPr>
      </w:pPr>
      <w:r w:rsidRPr="00617AFC">
        <w:rPr>
          <w:rFonts w:ascii="GHEA Grapalat" w:hAnsi="GHEA Grapalat" w:cs="Calibri"/>
          <w:sz w:val="20"/>
          <w:lang w:val="af-ZA"/>
        </w:rPr>
        <w:t>Հեռախոս 010-29-75-36</w:t>
      </w:r>
    </w:p>
    <w:p w:rsidR="00EB3273" w:rsidRPr="00617AFC" w:rsidRDefault="00EB3273" w:rsidP="00EB3273">
      <w:pPr>
        <w:pStyle w:val="BodyTextIndent"/>
        <w:ind w:firstLine="708"/>
        <w:rPr>
          <w:rFonts w:ascii="GHEA Grapalat" w:hAnsi="GHEA Grapalat" w:cs="Calibri"/>
          <w:sz w:val="20"/>
          <w:lang w:val="af-ZA"/>
        </w:rPr>
      </w:pPr>
      <w:r w:rsidRPr="00617AFC">
        <w:rPr>
          <w:rFonts w:ascii="GHEA Grapalat" w:hAnsi="GHEA Grapalat" w:cs="Calibri"/>
          <w:sz w:val="20"/>
          <w:lang w:val="af-ZA"/>
        </w:rPr>
        <w:t xml:space="preserve">Էլ. փոստ </w:t>
      </w:r>
      <w:hyperlink r:id="rId4" w:history="1">
        <w:r w:rsidRPr="00617AFC">
          <w:rPr>
            <w:rStyle w:val="Hyperlink"/>
            <w:rFonts w:ascii="GHEA Grapalat" w:hAnsi="GHEA Grapalat" w:cs="Calibri"/>
            <w:sz w:val="20"/>
            <w:lang w:val="af-ZA"/>
          </w:rPr>
          <w:t>galustyan.karine@healthpiu.am</w:t>
        </w:r>
      </w:hyperlink>
    </w:p>
    <w:p w:rsidR="00EB3273" w:rsidRPr="00617AFC" w:rsidRDefault="00EB3273" w:rsidP="00EB3273">
      <w:pPr>
        <w:pStyle w:val="BodyTextIndent"/>
        <w:ind w:firstLine="708"/>
        <w:rPr>
          <w:rFonts w:ascii="GHEA Grapalat" w:hAnsi="GHEA Grapalat"/>
          <w:iCs/>
          <w:sz w:val="20"/>
          <w:lang w:val="af-ZA"/>
        </w:rPr>
      </w:pPr>
    </w:p>
    <w:p w:rsidR="0090158C" w:rsidRPr="00EB3273" w:rsidRDefault="0090158C">
      <w:pPr>
        <w:rPr>
          <w:lang w:val="af-ZA"/>
        </w:rPr>
      </w:pPr>
    </w:p>
    <w:sectPr w:rsidR="0090158C" w:rsidRPr="00EB3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8C"/>
    <w:rsid w:val="0090158C"/>
    <w:rsid w:val="009E4002"/>
    <w:rsid w:val="00D20DB8"/>
    <w:rsid w:val="00E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5DEEC"/>
  <w15:chartTrackingRefBased/>
  <w15:docId w15:val="{26238461-16F3-47AA-AB1F-913DFCC5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90158C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0158C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EB3273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EB3273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EB32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alustyan.karine@healthpiu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Galustyan</dc:creator>
  <cp:keywords/>
  <dc:description/>
  <cp:lastModifiedBy>Karine Galustyan</cp:lastModifiedBy>
  <cp:revision>2</cp:revision>
  <dcterms:created xsi:type="dcterms:W3CDTF">2025-10-21T14:26:00Z</dcterms:created>
  <dcterms:modified xsi:type="dcterms:W3CDTF">2025-10-21T14:44:00Z</dcterms:modified>
</cp:coreProperties>
</file>