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ՄԱՔՍԱՅԻՆ ՄԱՐՄՆԻ ՀԱՆՐԱՅԻՆ ԾԱՌԱՅՈՂԻ ՀԱՄԱԶԳԵՍՏ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ՄԱՔՍԱՅԻՆ ՄԱՐՄՆԻ ՀԱՆՐԱՅԻՆ ԾԱՌԱՅՈՂԻ ՀԱՄԱԶԳԵՍՏ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ՄԱՔՍԱՅԻՆ ՄԱՐՄՆԻ ՀԱՆՐԱՅԻՆ ԾԱՌԱՅՈՂԻ ՀԱՄԱԶԳԵՍՏ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ՄԱՔՍԱՅԻՆ ՄԱՐՄՆԻ ՀԱՆՐԱՅԻՆ ԾԱՌԱՅՈՂԻ ՀԱՄԱԶԳԵՍՏ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ներկայացուցչական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իգակամն սեռի հանրային ծառայողի ներկայացուցչական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սպիտակ գույնի երկարաթև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երկարաթև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կարճաթև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ամառային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ծառայողների ձմեռային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«Պոլո» տրիկոտաժե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բարձրակրունկ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գործվածքով և ոսկեգույն մակաշերտով  լամբակ (երկկողմանի կպչուն ժապավենով ամրացող)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գործվածքով և ոսկեգույն մակաշերտով լամբակ (երկկողմանի կպչուն ժապավենով ամրացող)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18մմ և 14մմ տրամագծով մետաղական հնգաթև աստղեր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ՊԵԿ-ԷԱՃԱՊՁԲ-2025/10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ՊԵԿ-ԷԱՃԱՊՁԲ-2025/10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 ՊԵԿ-ԷԱՃԱՊՁԲ-2025/10»*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պետական եկամուտների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ներկայացուցչական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ներկայացուցչական վերնաշապիկ  
Մաքսային ծառայության գեներալ-լեյտենանտի, գեներալ-մայորի, գնդապետի, փոխգնդապետի ու մայորի կոչումներ ունեցող մաքսային մարմնի հանրային ծառայողների ներկայացուցչական վերնաշապիկը (Նկար 6) սպիտակ (գունային կոդը՝ 11-0601TPG) կտորից է: Ձևվածքն ունի ուղիղ ուրվագիծ: Առաջամասում կոճկվում է 7-10 սպիտակ (գունային կոդը՝ 11-0601TPG) պլաստմասսայե կոճակով (ըստ չափ/հասակի): Օձիքը՝ հետ ծալվող, կրծքամասի ձախ հատվածում՝ 14 սմ լայնությամբ և 15 սմ երկարությամբ վրադիր գրպան՝ շերտակարով, հետնամասը՝ վերին կտրվածքով, թևքերը՝ երկար, երկուական սպիտակ (գունային կոդը՝ 11-0601TPG) պլաստմասսայե կոճակով կոճկվող հետ ծալվող թեզանիքներով։ Օձիքի միացման կարի տակ՝ պիտակ (Նկար 87): Վերնաշապիկի կտորը՝ 33 տոկոս վիսկոզի և 67 տոկոս Պ/Է խառնուրդ՝ 175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իգակամն սեռի հանրային ծառայողի ներկայացուցչական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իգակամն սեռի հանրային ծառայողի ներկայացուցչական վերնաշապիկ  
Մաքսային ծառայության գեներալ-լեյտենանտի, գեներալ-մայորի, գնդապետի, փոխգնդապետի ու մայորի կոչումներ ունեցող մաքսային մարմնի հանրային ծառայողների ներկայացուցչական վերնաշապիկը (Նկար 12) սպիտակ (գունային կոդը՝ 11-0601TPG) կտորից է: Ձևվածքն ունի կիպ նստած ուրվագիծ: Առաջամասում կոճկվում է 7-10 սպիտակ (գունային կոդը՝ 11-0601TPG) պլաստմասսայե կոճակով (ըստ չափ/հասակի): Օձիքը՝ հետ ծալվող, կրծքամասի ձախ հատվածում՝ 12 սմ լայնությամբ և 13 սմ երկարությամբ վրադիր գրպան՝ շերտակարով, թևքերը՝ երկար, երկուական սպիտակ (գունային կոդը՝ 11-0601TPG) պլաստմասսայե կոճակով կոճկվող հետ ծալվող թեզանիքներով։ Օձիքի միացման կարի տակ՝ պիտակ (Նկար 87): Վերնաշապիկի կտորը՝ 33 տոկոս վիսկոզի և 67 տոկոս Պ/Է խառնուրդ՝ 175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սպիտակ գույնի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սպիտակ գույնի երկարաթև վերնաշապիկ
Գեներալ-լեյտենանտի, գեներալ-մայորի, գնդապետի` 20 հատ
Մաքսային ծառայության գեներալ-լեյտենանտի, գեներալ-մայորի և գնդապետի կոչումներ ունեցող մաքսային մարմնի հանրային ծառայողների սպիտակ գույնի երկարաթև վերնաշապիկը (Նկար 35) սպիտակ (գունային կոդը՝ 11-0601TPG) կտորից է: Ձևվածքն ունի կիպ նստած ուրվագիծ: Առաջամասում կոճկվում է 7-10 սպիտակ (գունային կոդը՝ 11-0601TPG)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երկար, երկուական սպիտակ (գունային կոդը՝ 11-0601TPG)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եզրագծված իրար զուգահեռ ոսկեգույն զարդանախշով (Նկար 86): Օձիքի միացման կարի տակ՝ պիտակ (Նկար 87): Վերնաշապիկի կտորը՝ 33 տոկոս վիսկոզի և 67 տոկոս Պ/Է խառնուրդ՝ 175 գր/քմ ±5% խտությամբ.
Փոխգնդապետի, մայորի, կապիտանի, ավագ լեյտենանտի, լեյտենանտի և կրտսեր լեյտենանտի` 1050 հատ
Մաքսային ծառայության փոխգնդապետի, մայորի, կապիտանի, ավագ լեյտենանտի, լեյտենանտի և կրտսեր լեյտենանտի կոչումներ ունեցող մաքսային մարմնի հանրային ծառայողների սպիտակ գույնի երկարաթև վերնաշապիկը (Նկար 36) սպիտակ (գունային կոդը՝ 11-0601TPG) կտորից է: Ձևվածքն ունի կիպ նստած ուրվագիծ: Առաջամասում կոճկվում է 7-10 սպիտակ (գունային կոդը՝ 11-0601TPG)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երկար, երկուական սպիտակ (գունային կոդը՝ 11-0601TPG)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Օձիքի միացման կարի տակ՝ պիտակ (Նկար 87): Վերնաշապիկի կտորը՝ 33 տոկոս վիսկոզի և 67 տոկոս Պ/Է խառնուրդ՝ 175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երկարաթև վերնաշապիկ
Գեներալ-լեյտենանտի, գեներալ-մայորի, գնդապետի` 20  հատ
Մաքսային ծառայության գեներալ-լեյտենանտի, գեներալ-մայորի և գնդապետի կոչումներ ունեցող մաքսային մարմնի հանրային ծառայողների մուգ կապույտ գույնի երկարաթև վերնաշապիկը (Նկար 37) մուգ կապույտ (գունային կոդը՝ #19-3921TPG) կտորից է: Ձևվածքն ունի կիպ նստած ուրվագիծ: Առաջամասում կոճկվում է 7-10 մուգ կապույտ (գունային կոդը՝ #19-3921TPG)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երկար, երկուական մուգ կապույտ (գունային կոդը՝ #19-3921TPG)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եզրագծված իրար զուգահեռ ոսկեգույն զարդանախշով (Նկար 86): Օձիքի միացման կարի տակ՝ պիտակ (Նկար 87): Վերնաշապիկի կտորը՝ 33 տոկոս վիսկոզի և 67 տոկոս Պ/Է խառնուրդ՝ 175 գր/քմ ±5% խտությամբ.
Փոխգնդապետի, մայորի, կապիտանի, ավագ լեյտենանտի, լեյտենանտի և կրտսեր լեյտենանտի` 1050 հատ  
Մաքսային ծառայության փոխգնդապետի, մայորի, կապիտանի, ավագ լեյտենանտի, լեյտենանտի և կրտսեր լեյտենանտի կոչումներ ունեցող մաքսային մարմնի հանրայինծառայողների մուգ կապույտ գույնի երկարաթև վերնաշապիկը (Նկար 38) մուգ կապույտ (գունային կոդը՝ #19-3921TPG) կտորից է: Ձևվածքն ունի կիպ նստած ուրվագիծ: Առաջամասում կոճկվում է 7-10 մուգ կապույտ (գունային կոդը՝ #19-3921TPG)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երկար, երկուական մուգ կապույտ (գունային կոդը՝ #19-3921TPG)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Օձիքի միացման կարի տակ՝ պիտակ (Նկար 87): Վերնաշապիկի կտորը՝ 33 տոկոս վիսկոզի և 67 տոկոս Պ/Է խառնուրդ՝ 175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կարճաթև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կարճաթև վերնաշապիկ
Գեներալ-լեյտենանտի, գեներալ-մայորի, գնդապետի` 20 հատ
Մաքսային ծառայության գեներալ-լեյտենանտի, գեներալ-մայորի և գնդապետի կոչումներ ունեցող մաքսային մարմնի
հանրային ծառայողների մուգ կապույտ գույնի կարճաթև վերնաշապիկը (Նկար 39) մուգ կապույտ (գունային կոդը՝ #19-3921TPG) կտորից է: Ձևվածքն ունի կիպ նստած ուրվագիծ: Առաջամասում կոճկվում է 7-10 մուգ կապույտ (գունային կոդը՝ #19-3921TPG)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կարճ, ոսկեգույն զարդանախշով (Նկար 86) ասեղնագործված թեզանիքներով: Ձախ թևի վրա, ուսակարից 9 սմ ներքև՝ թևքանշան (Նկար 84): Օձիքի միացման կարի տակ՝ պիտակ (Նկար 87): Վերնաշապիկի կտորը՝ 33 տոկոս վիսկոզի և 67 տոկոս Պ/Է խառնուրդ՝ 175 գր/քմ ±5% խտությամբ.
Փոխգնդապետի, մայորի, կապիտանի, ավագ լեյտենանտի, լեյտենանտի և կրտսեր լեյտենանտի` 1050 հատ  
Մաքսային ծառայության փոխգնդապետի, մայորի, կապիտանի, ավագ լեյտենանտի, լեյտենանտի և կրտսեր լեյտենանտի կոչումներ ունեցող մաքսային մարմնի հանրային ծառայողների մուգ կապույտ գույնի կարճաթև վերնաշապիկը (Նկար 40) մուգ կապույտ (գունային կոդը՝ #19-3921TPG) կտորից է: Ձևվածքն ունի կիպ նստած ուրվագիծ: Առաջամասում կոճկվում է 7-10 մուգ կապույտ (գունային կոդը՝ #19-3921TPG)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12 սմ լայնությամբ և 13 սմ երկարությամբ վրադիր գրպան՝ շերտակարով, վրան՝ կրծքի տարբերանշան (Նկար 85): Թևքերը՝ կարճ, թեզանիքներով: Ձախ թևի վրա, ուսակարից 9 սմ ներքև՝ թևքանշան (Նկար 84): Օձիքի միացման կարի տակ՝ պիտակ (Նկար 87): Վերնաշապիկի կտորը՝ 33 տոկոս վիսկոզի և 67 տոկոս Պ/Է խառնուրդ՝ 175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ամառային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ամառային տաբատ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հանրային ծառայողների ամառային տաբատը (Նկար 41) մուգ կապույտ (գունային կոդը՝ #19-3921TPG) կտորից է՝ ուղիղ, նստեցված ուրվագծով, ձախ կողմից՝ մուգ կապույտ (գունային կոդը՝ #19-3921TPG) գաղտնի շղթայով և մետաղական կեռիկով կոճկվող: Կողագծերը՝ եզրակարված 2 մմ լայնությամբ կարմիր (գունային կոդը՝ #19-1557TPG) եզրաքուղով: Գոտու լայնությունը՝ 4 սմ, առաջամասում՝ 2 մմ լայնությամբ կարմիր (գունային կոդը՝ #19-1557TPG) եզրաքուղով եզրակարված,
սուրանկյուն եզրերով ավարտվող, 22 մմ տրամագծով 2 ոսկեգույն մետաղյա գլխիկավոր կոճակներով (Նկար 83) կոճկվող, 20 սմ երկարությամբ և 4 սմ լայնությամբ ներկարված դեկորատիվ գոտի: Գոտու ներսի հատվածում՝ պիտակ (Նկար 87): Տաբատի կտորը՝ 67 տոկոս բրդի և 33 տոկոս Պ/Է խառնուրդ՝ 250 գր/քմ ±5% խտությամբ, աստառը մուգ կապույտ (գունային կոդը՝ #19-3921TPG)՝ պոլիէսթերի ատլասից: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ծառայողների ձմեռային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ծառայողների ձմեռային տաբատ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հանրային ծառայողների ձմեռային տաբատը (Նկար 42) մուգ կապույտ (գունային կոդը՝ #19-3921TPG) կտորից է՝ ուղիղ, նստեցված ուրվագծով, ձախ կողմից՝ մուգ կապույտ (գունային կոդը՝ #19-3921TPG) գաղտնի շղթայով և մետաղական կեռիկով կոճկվող: Կողագծերը՝ եզրակարված 2 մմ լայնությամբ կարմիր (գունային կոդը՝ #19-1557TPG) եզրաքուղով: Գոտու լայնությունը՝ 4 սմ, առաջամասում՝ 2 մմ լայնությամբ կարմիր (գունային կոդը՝ #19-1557TPG) եզրաքուղով եզրակարված, սուրանկյուն եզրերով ավարտվող, 22 մմ տրամագծով 2 ոսկեգույն մետաղյա գլխիկավոր կոճակներով (Նկար 83) կոճկվող, 20 սմ երկարությամբ և 4 սմ լայնությամբ ներկարված դեկորատիվ գոտի: Գոտու ներսի հատվածում՝ պիտակ (Նկար 87): Տաբատի կտորը՝ ռիպստոպ տեսակի, 44 տոկոս բրդի, 54 տոկոս Պ/Է և 2 տոկոս լայկրայի խառնուրդ՝ 235 գր/քմ ±5% խտությամբ, աստառը մուգ կապույտ (գունային կոդը՝ #19-3921TPG)՝ պոլիէսթերի ատլասից: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կիսաշրջազգեստ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հանրային ծառայողների կիսաշրջազգեստը (Նկար 43) մուգ կապույտ (գունային կոդը՝ #19-3921TPG) կտորից է՝ ուղիղ, նստեցված ուրվագծով, ձախ կողմից՝ մուգ կապույտ (գունային կոդը՝ #19-3921TPG) գաղտնի շղթայով և մետաղական կեռիկով կոճկվող, հետնամասում՝ բացվածքով: Առաջամասի ձախակողմյան հատվածը՝ եզրակարված 2 մմ լայնությամբ կարմիր (գունային կոդը՝ #19-1557TPG) եզրաքուղով: Գոտու լայնությունը՝ 4 սմ, առաջամասում՝ 2 մմ լայնությամբ կարմիր (գունային կոդը՝ #19-1557TPG) եզրաքուղով եզրակարված, սուրանկյուն եզրերով ավարտվող, 22 մմ տրամագծով 2 ոսկեգույն մետաղյա գլխիկավոր կոճակներով (Նկար 83) կոճկվող, 20 սմ երկարությամբ և 4 սմ լայնությամբ ներկարված դեկորատիվ գոտի: Գոտու ներսի հատվածում՝ պիտակ (Նկար 87): Կիսաշրջազգեստի երկարությունը՝ 64-74 սմ (ըստ չափ/հասակի): Կիսաշրջազգեստի կտորը՝ 67 տոկոս բրդի և 33 տոկոս Պ/Է խառնուրդ՝ 250 գր/քմ ±5% խտությամբ, աստառը մուգ կապույտ (գունային կոդը՝ #19-3921TPG)՝ պոլիէսթերի ատլասից: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«Պոլո» տրիկոտաժե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«Պոլո» տրիկոտաժե շապիկ
Գեներալ-լեյտենանտի, գեներալ-մայորի, գնդապետի` 20 հատ
Մաքսային ծառայության գեներալ-լեյտենանտի, գեներալ-մայորի և գնդապետի կոչումներ ունեցող մաքսային մարմնի իգական սեռի հանրային ծառայողների «պոլո» տրիկոտաժե
շապիկը (Նկար 50) մուգ կապույտ (գունային կոդը՝ #19-3921TPG) կտորից է: Ձևվածքն ունի կիպ նստած ուրվագիծ: Օձիքը՝ հետ ծալվող, 3 մուգ կապույտ (գունային կոդը՝ #19-3921TPG) պլաստմասսայե կոճակով կոճկվող: Օձիքի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կրծքի տարբերանշան (Նկար 85): Թևքերը՝ կարճ: Ձախ թևի վրա, ուսակարից 6 սմ ներքև՝ թևքանշան (Նկար 84): Թևեզրերը և օձիքը՝ ռիբանա, եզրագծված 2 մմ լայնությամբ կարմիր (գունային կոդը՝ #19-1557TPG) եզրագծով: Թևեզրերը ասեղնագործված ոսկեգույն զարդանախշով (Նկար 86): Օձիքի միացման կարի տակ՝ պիտակ (Նկար 87): Շապիկի կտորը՝ 51 տոկոս բամբակի և 49 տոկոս Պ/Է խառնուրդ՝ 210 գր/քմ ±5% խտությամբ. 
Փոխգնդապետի, մայորի, կապիտանի, ավագ լեյտենանտի, լեյտենանտի և կրտսեր լեյտենանտի` 1050 հատ  
Մաքսային ծառայության փոխգնդապետի, մայորի, կապիտանի, ավագ լեյտենանտի, լեյտենանտի և կրտսեր լեյտենանտի կոչումներ ունեցող մաքսային մարմնի իգական սեռի հանրային ծառայողների «պոլո» տրիկոտաժե շապիկը (Նկար 51) մուգ կապույտ (գունային կոդը՝ #19-3921TPG) կտորից է: Ձևվածքն ունի կիպ նստած ուրվագիծ: Օձիքը՝ հետ ծալվող, 3 մուգ կապույտ (գունային կոդը՝ #19-3921TPG) պլաստմասսայե կոճակով կոճկվող: Օձիքի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կրծքի տարբերանշան (Նկար 85): Թևքերը՝ կարճ: Ձախ թևի վրա, ուսակարից 6 սմ ներքև՝ թևքանշան (Նկար 84): Թևեզրերը և օձիքը՝ ռիբանա, եզրագծված 2 մմ լայնությամբ կարմիր (գունային կոդը՝ #19-1557TPG) եզրագծով: Օձիքի միացման կարի տակ՝ պիտակ (Նկար 87): Շապիկի կտորը՝ 51 տոկոս բամբակի և 49 տոկոս Պ/Է խառնուրդ՝ 210 գր/քմ ±5% խտությամբ: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Յուրաքանչյուր ապրանք  պետք է ունենա առանձին փաթեթավորում, որի վրա պետք է նշված լինի անվանումը, չափսը, արտադրողի անվանումը, արտադրման ամիսն ու տարեթիվը: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բարձրակրունկ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բարձրակրունկ կոշիկ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իգական սեռի հանրային ծառայողների բարձրակրունկ կոշիկը (Նկար 55) սև գույնի (գունային կոդը՝ 19-4203TPG) բնական կաշվից է: Կոշիկը բաղկացած է ամբողջական վերնամասից, ամբողջական կաշվե ներդիրից, կրունկից: Ներբանը ձևավորված է պոլիուրեթանից` սոսնձով միացման մեթոդով: Կոշիկի ամբողջական վերնամասը իրենից ներկայացնում է «Լոդոչկա» տեսք: Կրունկի բարձրություն` 47±0.5 մմ: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գործվածքով և ոսկեգույն մակաշերտով  լամբակ (երկկողմանի կպչուն ժապավենով ամրացող)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գործվածքով և ոսկեգույն մակաշերտով  լամբակ (երկկողմանի կպչուն ժապավենով ամրացող)
Գնդապետի, փոխգնդապետի և մայորի` 500 զույգ
 Մաքսային ծառայության գնդապետի, փոխգնդապետի և մայորի  լամբակներն ուղղանկյուն են: Չափերը՝ 4 սմ լայնությամբ և 7 սմ երկարությամբ, մակերեսը՝ մուգ կապույտ (գունային կոդը՝ #19-3921TPG) գործվածքով և ոսկեգույն երկու մակաշերտով:  Լամբակների հետևի մասում՝ երկկողմանի կպչուն ժապավեն՝ համազգեստին ամրացնելու համար: 
Կապիտանի, ավագ լեյտենանտի, լեյտենանտի և կրտսեր լեյտենանտի` 1750 զույգ
Մաքսային ծառայության  կապիտանի, ավագ լեյտենանտի, լեյտենանտի և կրտսեր լեյտենանտի  լամբակներն ուղղանկյուն են: Չափերը՝ 4 սմ լայնությամբ և 7 սմ երկարությամբ, մակերեսը՝ մուգ կապույտ (գունային կոդը՝ #19-3921TPG) գործվածքով և ոսկեգույն մեկ մակաշերտով: Լամբակների հետևի մասում՝ երկկողմանի կպչուն ժապավեն՝ համազգեստին ամրացնելու համար: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Լամբակները պետք պետք է փաթեթավորված լինեն առանձին տուփորով՝ յուրաքանչյուրում 50 զույգ: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գործվածքով և ոսկեգույն մակաշերտով լամբակ (երկկողմանի կպչուն ժապավենով ամրացող)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գործվածքով և ոսկեգույն մակաշերտով լամբակ (երկկողմանի կպչուն ժապավենով ամրացող)
Գնդապետի, փոխգնդապետ և մայոր` 250 զույգ
Մաքսային ծառայության գնդապետի, փոխգնդապետի և մայորի  լամբակներն ուղղանկյուն են:  Չափերը՝ 4 սմ լայնությամբ և 7 սմ երկարությամբ, մակերեսը՝ սպիտակ (գունային կոդը՝ 11-0601TPG) գործվածքով և ոսկեգույն  երկու մակաշերտով:  Լամբակների հետևի մասում՝ երկկողմանի կպչուն ժապավեն՝ համազգեստին ամրացնելու համար: 
Կապիտանի, ավագ լեյտենանտի, լեյտենանտի և կրտսեր լեյտենանտի` 902 զույգ
Մաքսային ծառայության  կապիտանի, ավագ լեյտենանտի, լեյտենանտի և կրտսեր լեյտենանտի  լամբակներն ուղղանկյուն են: Չափերը՝ 4 սմ լայնությամբ և 7 սմ երկարությամբ, մակերեսը՝ սպիտակ (գունային կոդը՝ 11-0601TPG) գործվածքով և ոսկեգույն մեկ մակաշերտով: Լամբակների հետևի մասում՝ երկկողմանի կպչուն ժապավեն՝ համազգեստին ամրացնելու համար: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Լամբակները պետք պետք է փաթեթավորված լինեն առանձին տուփորով՝ յուրաքանչյուրում 50 զույգ: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18մմ և 14մմ տրամագծով մետաղական հնգաթև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18մմ և 14մմ տրամագծով մետաղական հնգաթև աստղեր
Գնդապետի, փոխգնդապետի և մայորի` 2400 հատ
Մաքսային ծառայության գնդապետի, փոխգնդապետի և մայորի լամբակների վրա տեղադրվող հնգաթև աստղերը (Նկար 82) ոսկեգույն մետաղից են, 18 մմ տրամագծով:
Կապիտանի, ավագ լեյտենանտի, լեյտենանտի և կրտսեր լեյտենանտի` 12500 հատ
Մաքսային ծառայության  կապիտանի, ավագ լեյտենանտի, լեյտենանտի և կրտսեր լեյտենանտի լամբակների վրա տեղադրվող հնգաթև աստղերը (Նկար 82) ոսկեգույն մետաղից են, 14 մմ տրամագծով: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Մետաղական հնգաթև աստղերը պետք է փաթեթավորված լինեն առանձին տուփորով՝ յուրաքանչյուրում 100 հատ: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ներկայացուցչական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իգակամն սեռի հանրային ծառայողի ներկայացուցչական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սպիտակ գույնի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մուգ կապույտ գույնի կարճաթև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ամառային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ծառայողների ձմեռային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«Պոլո» տրիկոտաժե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իգական սեռի հանրային ծառայողի բարձրակրունկ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գործվածքով և ոսկեգույն մակաշերտով  լամբակ (երկկողմանի կպչուն ժապավենով ամրացող)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գործվածքով և ոսկեգույն մակաշերտով լամբակ (երկկողմանի կպչուն ժապավենով ամրացող)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18մմ և 14մմ տրամագծով մետաղական հնգաթև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