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ՊԵԿ-ԷԱՃԾՁԲ-26/1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Գրքերի կազմման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Գուրգեն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+37460844703, +37460844702, +37460844704, +37460844708,, +37460844709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gurgen_ghazaryan@taxservice.am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ՊԵԿ-ԷԱՃԾՁԲ-26/1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Գրքերի կազմման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Գրքերի կազմման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ՊԵԿ-ԷԱՃԾՁԲ-26/1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gurgen_ghazaryan@taxservice.am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Գրքերի կազմման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6468660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 վերջնամշակման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382.54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4.6972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443.29</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2025.11.05.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ՊԵԿ-ԷԱՃԾՁԲ-26/1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«ՊԵԿ-ԷԱՃԾՁԲ-26/1»*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«ՊԵԿ-ԷԱՃԾՁԲ-26/1»*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9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107.15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 վերջնամշակման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Գրքերի կազմման ծառայություններ
CPV 79971100/501
ՀՀ ՊԵԿ կառուցվածքային ստորաբաժանումների գրքերը կազմելու և կարելու վերաբերյալ
ՀՀ ՊԵԿ կառուցվածքային ստորաբաժանումների գրքերը կազմելու և կարելու ծառայությունները իրականացվում են ՀՀ ՊԵԿ բնականոն աշխատանքներն, ինչպես նաև կարված գրքերի արխիվացումն ՀՀ ՊԵԿ կողմից արդյունավետ կազմակերպելու նպատակով։
ՀՀ ՊԵԿ կառուցվածքային ստորաբաժանումների գրքերը կազմելու և կարելու ծառայությունները իրականացնելիս պետք է օգտագործվեն հետևյալ նյութերը, մասնավորապես՝
•	Գրքերը կազմելու և կարելու համար օգտագործվող առաջին տեսակի ստվարաթուղթ,
•	Գրքերը կազմելու և կարելու համար օգտագործվող երկրորդ տեսակի ստվարաթուղթ,
•	Գրքերը կազմելու և կարելու համար օգտագործվող շաքարաթել,
•	Հատուկ տպիչ գործիք՝ կարված գրքերի կողային հատվածում թվերով նշումներ կատարելու համար․
ՀՀ ՊԵԿ կառուցվածքային ստորաբաժանումների գրքերը կազմելու և կարելու ծառայությունների իրականացման ընթացքում օգտագործվող վերը նշված նյութերը պետք է համապատասխանեն հետևյալ պարտադիր պայմաններին, այսպես՝
•	Գրքերը կազմելու և կարելու համար օգտագործվող առաջին տեսակի ստվարաթուղթը պետք է լինի մոխրագույն գույնի՝ 450գր․ խտությամբ և 1․00-1,5մմ հաստությամբ, ունենա 31․0սմ երկարություն և 22․0սմ լայնություն․
•	Գրքերը կազմելու և կարելու համար օգտագործվող երկրորդ տեսակի ստվարաթուղթը պետք է լինի սպիտակ գույնի՝ ունենա 1․00-1,5մմ հաստություն, 31․0սմ երկարություն և 14․0սմ լայնություն,
•	Գրքերը կազմելու և կարելու համար օգտագործվող շաքարաթելը պետք է լինի սպիտակ գույնի, իսկ հաստությունը համապատասխանի 19 համարին,
•	Կազմված և կարված գրքերի կողային հատվածում նշումներ կատարելու համար օգտագործվող հատուկ տպիչ գործիքի վրա տեղադրված թվերի չափը պետք է լինի 1սմ․
ՀՀ ՊԵԿ կառուցվածքային ստորաբաժանումների գրքերը կազմելու և կարելու նպատակով ՀՀ ՊԵԿ կառուցվածքային ստորաբաժանումների համապատասխան աշխատակիցները ստորաբաժանումների կողմից կազմված փաստաթղթերը տրամադրում են գրքերը կազմելու և կարելու իրավասություն ունեցող անձին։ Ծառայությունները պետք է իրականացվեն ստորաբաժանումներին տրամադրված աշխատասենյակներում, մասնավորապես ՀՀ ՊԵԿ հատկացված և Երևան քաղաքում գտնվող հասցեներում, ընդ որում, ստորաբաժանումների կողմից տրամադրված փաստաթղթերը գրքերը կազմելու և կարելու ծառայությունները իրականացնելու համար նախատեսված սենյակ պետք է տեղափոխի գրքերը կազմելու և կարելու իրավասություն ունեցող անձը։ 
Ստորաբաժանումների կողմից կազմված փաստաթղթերը կազմվելու և կարվելու նպատակով դասավորվում է հատուկ սարքում՝ 1սմ-ից մինչև 7սմ հաստությամբ՝ ըստ համապատասխան ստորաբաժանումների աշխատակիցների ցանկության։ Փաստաթղթերը առաջին և երկրորդ տեսակի ստվարաթղթերի հետ միասին դասավորվում է հատուկ սարքում, ընդ որում ստվարաթղթերը պետք է դասավորվեն այնպես, որ ստվարաթղթի սպիտակ կողմը լինի գրքի ներսի հատվածում, իսկ մոխրագույն կողմը՝ դրսի հատվածում, որից հետո արվում է ամենաքիչը հինգ անցք՝ ոչ ավել 3․0մմ հաստությամբ և վերջիններով անցկացվում է գրքերը կարելու համար օգտագործվող շաքարաթելը և կարվում է ստորաբաժանումների գրքերը։ 
Գրքերը կարվելուց հետո գրքի կողային հատվածում հատուկ տպիչ գործիքի վրա տեղադրված թվերով ըստ համապատասխան ստորաբաժանումների աշխատակիցների ցանկության թանաքով տպվում է փաստաթղթերի տարին, ամիսը, օրը, հերթական համարը, հատուկ նշանակության կոդը, ինչպես նաև հատուկ մարկերով գրվում է փաստաթղթի անվանումը։
Գրքերը կարելուց և կողային հատվածում համապատասխան նշումները կատարելուց հետո ըստ անհրաժեշտության համապատասխան ստորաբաժանումների աշխատակիցների ցանկության, գրքերը կարելու իրավասություն ունեցող անձը պետք է էջերի ներքևի և /կամ/ վերևի աջ անկյունում համարակալի գրքերի թերթերի քանակը։
Գրքերը կազմելու և կարելու ծառայությունների իրականացման ընթացքում պետք է հաշվի առնվի նաև այն, որ համապատասխան կառուցվածքային ստորաբաժանումների աշխատակիցների կողմից տրամադրված փաստաթղթերը կարող են լինել տարբեր չափսերի և կախված փաստաթղթերի չափսերից՝ գրքերը կազմելու և կարելու իրավասություն ունեցող անձը պետք է պահպանի գրքերը կարելու ծառայությունների իրականացման պարտադիր պայմանները։
Գրքերը կարելուց և կողային հատվածում համապատասխան նշումները կատարելուց հետո գրքերը կազմելու և կարելու իրավասություն ունեցող անձը կարված գրքերը պետք է տեղափոխի վերջիններիս համար նախատեսված սենյակ։
ՀՀ ՊԵԿ կառուցվածքային ստորաբաժանումների գրքերը կազմելու և կարելու առավելագույնը քանակը 12000 գիրք, ընդ որում, էջանշում գրքերի քանակը չպետք է գերազանցի 800 գիրքը։
•	Գնման գործընթացը կազմակերպվում է «Գնումների մասին» ՀՀ օրենքի 15-րդ հոդվածի 6-րդ կետի հիման վրա։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վարչական սահմաններում գտնվող ՀՀ ՊԵԿ կառուցվածքային ստորաբաժանումներում, մասնավորապես Խորենացի 3,7, Ծ․ Իսակովի պող․ 10, Ծ․ Իսակովի պող․ 10/16, «Զվարթնոց» օդանավակայան, Կոմիտասի պող․ 35, Դեղատան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իրականացվում է այդ նպատակով համապատասխան ֆինանսական միջոցների առկայության և դրա հիման վրա կնքվելիք համաձայնագիրն ուժի մեջ մտնելու օրվանից 323 օրացուցային օրվա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