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կարիքների համար ԾՔ-ԷԱՃԱՊՁԲ-25/13 ծածկագրով  տեսահսկողության համակարգի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060680251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mkhitaryannarine2@gmail.com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կարիքների համար ԾՔ-ԷԱՃԱՊՁԲ-25/13 ծածկագրով  տեսահսկողության համակարգի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կարիքների համար ԾՔ-ԷԱՃԱՊՁԲ-25/13 ծածկագրով  տեսահսկողության համակարգի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mkhitaryannarine2@gmail.com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կարիքների համար ԾՔ-ԷԱՃԱՊՁԲ-25/13 ծածկագրով  տեսահսկողության համակարգի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ԾԱՂԿԱՁՈՐԻ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720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մարզ,ք.Ծաղկաձոր,Օրբելի եղբայրների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20-րդ օրացուցային օրը պայմանագիրն ուժի մեջ մտնելու օրից,  բացառությամբ այն դեպքի, երբ ընտրված մասնակիցը համաձայնում է ապրանքները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