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48EBE" w14:textId="77777777"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Հավելված N 1</w:t>
      </w:r>
    </w:p>
    <w:p w14:paraId="53A4C007" w14:textId="77777777"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14:paraId="72679E70" w14:textId="62B75627"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                  </w:t>
      </w:r>
      <w:r w:rsidR="00C90BEE" w:rsidRPr="00C90BEE">
        <w:rPr>
          <w:rFonts w:ascii="GHEA Grapalat" w:hAnsi="GHEA Grapalat"/>
          <w:i/>
          <w:sz w:val="18"/>
          <w:lang w:val="hy-AM"/>
        </w:rPr>
        <w:t>ԳՄՄՀ-ԷԱՃԱՊՁԲ-25/16</w:t>
      </w:r>
      <w:r w:rsidRPr="005E1F72">
        <w:rPr>
          <w:rFonts w:ascii="GHEA Grapalat" w:hAnsi="GHEA Grapalat"/>
          <w:i/>
          <w:sz w:val="18"/>
          <w:lang w:val="hy-AM"/>
        </w:rPr>
        <w:t xml:space="preserve">    ծածկագրով պայմանագրի</w:t>
      </w:r>
    </w:p>
    <w:p w14:paraId="0C361CFC" w14:textId="77777777" w:rsidR="00071D1C" w:rsidRPr="005E1F72" w:rsidRDefault="00071D1C" w:rsidP="00EF3662">
      <w:pPr>
        <w:jc w:val="center"/>
        <w:rPr>
          <w:rFonts w:ascii="GHEA Grapalat" w:hAnsi="GHEA Grapalat"/>
          <w:sz w:val="18"/>
          <w:lang w:val="hy-AM"/>
        </w:rPr>
      </w:pPr>
    </w:p>
    <w:p w14:paraId="1302B169" w14:textId="77777777" w:rsidR="00071D1C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3B76BE66" w14:textId="77777777" w:rsidR="006F2591" w:rsidRDefault="006F2591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3F05BE94" w14:textId="77777777" w:rsidR="006F2591" w:rsidRDefault="006F2591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695CD605" w14:textId="77777777" w:rsidR="002A6FF3" w:rsidRDefault="002A6FF3" w:rsidP="00EF3662">
      <w:pPr>
        <w:jc w:val="center"/>
        <w:rPr>
          <w:rFonts w:ascii="GHEA Grapalat" w:hAnsi="GHEA Grapalat"/>
          <w:sz w:val="20"/>
          <w:lang w:val="hy-AM"/>
        </w:rPr>
      </w:pPr>
    </w:p>
    <w:tbl>
      <w:tblPr>
        <w:tblW w:w="16146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260"/>
        <w:gridCol w:w="2311"/>
        <w:gridCol w:w="992"/>
        <w:gridCol w:w="1701"/>
        <w:gridCol w:w="1701"/>
        <w:gridCol w:w="1701"/>
        <w:gridCol w:w="1276"/>
        <w:gridCol w:w="2410"/>
        <w:gridCol w:w="1984"/>
      </w:tblGrid>
      <w:tr w:rsidR="002A6FF3" w:rsidRPr="00366148" w14:paraId="63C541A6" w14:textId="77777777" w:rsidTr="0082662C">
        <w:tc>
          <w:tcPr>
            <w:tcW w:w="16146" w:type="dxa"/>
            <w:gridSpan w:val="10"/>
          </w:tcPr>
          <w:p w14:paraId="298B6598" w14:textId="77777777" w:rsidR="002A6FF3" w:rsidRPr="00366148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66148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5D14E1" w:rsidRPr="003C29BE" w14:paraId="1A3ECEF2" w14:textId="77777777" w:rsidTr="00345D9F">
        <w:trPr>
          <w:trHeight w:val="219"/>
        </w:trPr>
        <w:tc>
          <w:tcPr>
            <w:tcW w:w="810" w:type="dxa"/>
            <w:vMerge w:val="restart"/>
            <w:textDirection w:val="btLr"/>
            <w:vAlign w:val="center"/>
          </w:tcPr>
          <w:p w14:paraId="21745772" w14:textId="77777777" w:rsidR="005D14E1" w:rsidRPr="003C29BE" w:rsidRDefault="005D14E1" w:rsidP="000911FC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14:paraId="074B779A" w14:textId="77777777" w:rsidR="005D14E1" w:rsidRPr="003C29BE" w:rsidRDefault="005D14E1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2311" w:type="dxa"/>
            <w:vMerge w:val="restart"/>
            <w:vAlign w:val="center"/>
          </w:tcPr>
          <w:p w14:paraId="7537F17C" w14:textId="77777777" w:rsidR="005D14E1" w:rsidRPr="003C29BE" w:rsidRDefault="005D14E1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902B461" w14:textId="77777777" w:rsidR="005D14E1" w:rsidRPr="003C29BE" w:rsidRDefault="005D14E1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1701" w:type="dxa"/>
            <w:vMerge w:val="restart"/>
            <w:textDirection w:val="btLr"/>
            <w:vAlign w:val="center"/>
          </w:tcPr>
          <w:p w14:paraId="07CED9F7" w14:textId="77777777" w:rsidR="005D14E1" w:rsidRPr="003C29BE" w:rsidRDefault="005D14E1" w:rsidP="000911FC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14:paraId="258C7B59" w14:textId="77777777" w:rsidR="005D14E1" w:rsidRPr="003C29BE" w:rsidRDefault="005D14E1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14:paraId="1964DC07" w14:textId="77777777" w:rsidR="005D14E1" w:rsidRPr="003C29BE" w:rsidRDefault="005D14E1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4D59B216" w14:textId="77777777" w:rsidR="005D14E1" w:rsidRPr="003C29BE" w:rsidRDefault="005D14E1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4394" w:type="dxa"/>
            <w:gridSpan w:val="2"/>
            <w:vAlign w:val="center"/>
          </w:tcPr>
          <w:p w14:paraId="0511E304" w14:textId="77777777" w:rsidR="005D14E1" w:rsidRPr="003C29BE" w:rsidRDefault="005D14E1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5D14E1" w:rsidRPr="003C29BE" w14:paraId="0B79E58C" w14:textId="77777777" w:rsidTr="00345D9F">
        <w:trPr>
          <w:trHeight w:val="445"/>
        </w:trPr>
        <w:tc>
          <w:tcPr>
            <w:tcW w:w="810" w:type="dxa"/>
            <w:vMerge/>
            <w:vAlign w:val="center"/>
          </w:tcPr>
          <w:p w14:paraId="7695E01E" w14:textId="77777777" w:rsidR="005D14E1" w:rsidRPr="003C29BE" w:rsidRDefault="005D14E1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14:paraId="6EC3E6AA" w14:textId="77777777" w:rsidR="005D14E1" w:rsidRPr="003C29BE" w:rsidRDefault="005D14E1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311" w:type="dxa"/>
            <w:vMerge/>
            <w:vAlign w:val="center"/>
          </w:tcPr>
          <w:p w14:paraId="6C750D0E" w14:textId="77777777" w:rsidR="005D14E1" w:rsidRPr="003C29BE" w:rsidRDefault="005D14E1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6DD96B88" w14:textId="77777777" w:rsidR="005D14E1" w:rsidRPr="003C29BE" w:rsidRDefault="005D14E1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48FF2AF4" w14:textId="77777777" w:rsidR="005D14E1" w:rsidRPr="003C29BE" w:rsidRDefault="005D14E1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001FB7DF" w14:textId="77777777" w:rsidR="005D14E1" w:rsidRPr="003C29BE" w:rsidRDefault="005D14E1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5BDDA8B2" w14:textId="77777777" w:rsidR="005D14E1" w:rsidRPr="003C29BE" w:rsidRDefault="005D14E1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19DA7D4" w14:textId="77777777" w:rsidR="005D14E1" w:rsidRPr="003C29BE" w:rsidRDefault="005D14E1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410" w:type="dxa"/>
            <w:vAlign w:val="center"/>
          </w:tcPr>
          <w:p w14:paraId="783C5F35" w14:textId="77777777" w:rsidR="005D14E1" w:rsidRPr="003C29BE" w:rsidRDefault="005D14E1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984" w:type="dxa"/>
            <w:vAlign w:val="center"/>
          </w:tcPr>
          <w:p w14:paraId="657A1BBC" w14:textId="77777777" w:rsidR="005D14E1" w:rsidRPr="003C29BE" w:rsidRDefault="005D14E1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Ժամկետը</w:t>
            </w:r>
            <w:proofErr w:type="spellEnd"/>
          </w:p>
          <w:p w14:paraId="1886EE8A" w14:textId="77777777" w:rsidR="005D14E1" w:rsidRPr="003C29BE" w:rsidRDefault="005D14E1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5D14E1" w:rsidRPr="00F365FC" w14:paraId="26A34402" w14:textId="77777777" w:rsidTr="00345D9F">
        <w:tc>
          <w:tcPr>
            <w:tcW w:w="810" w:type="dxa"/>
            <w:vAlign w:val="center"/>
          </w:tcPr>
          <w:p w14:paraId="5E67F54A" w14:textId="77777777" w:rsidR="005D14E1" w:rsidRPr="005D14E1" w:rsidRDefault="005D14E1" w:rsidP="006F2591">
            <w:pPr>
              <w:pStyle w:val="ListParagraph"/>
              <w:numPr>
                <w:ilvl w:val="0"/>
                <w:numId w:val="30"/>
              </w:num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D14E1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center"/>
          </w:tcPr>
          <w:p w14:paraId="5539F205" w14:textId="5BC8F600" w:rsidR="005D14E1" w:rsidRPr="005D14E1" w:rsidRDefault="005D14E1" w:rsidP="006F259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D14E1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79951100/1</w:t>
            </w:r>
          </w:p>
        </w:tc>
        <w:tc>
          <w:tcPr>
            <w:tcW w:w="2311" w:type="dxa"/>
            <w:vAlign w:val="center"/>
          </w:tcPr>
          <w:p w14:paraId="2B06975D" w14:textId="4CE47D1F" w:rsidR="005D14E1" w:rsidRPr="005D14E1" w:rsidRDefault="005D14E1" w:rsidP="006F259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5D14E1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միջոցառումների</w:t>
            </w:r>
            <w:proofErr w:type="spellEnd"/>
            <w:r w:rsidRPr="005D14E1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D14E1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հետ</w:t>
            </w:r>
            <w:proofErr w:type="spellEnd"/>
            <w:r w:rsidRPr="005D14E1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D14E1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կապված</w:t>
            </w:r>
            <w:proofErr w:type="spellEnd"/>
            <w:r w:rsidRPr="005D14E1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D14E1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ծառայություններ</w:t>
            </w:r>
            <w:proofErr w:type="spellEnd"/>
          </w:p>
        </w:tc>
        <w:tc>
          <w:tcPr>
            <w:tcW w:w="992" w:type="dxa"/>
            <w:vAlign w:val="center"/>
          </w:tcPr>
          <w:p w14:paraId="39D3BD06" w14:textId="7CB8E279" w:rsidR="005D14E1" w:rsidRPr="00345D9F" w:rsidRDefault="005D14E1" w:rsidP="006F2591">
            <w:pPr>
              <w:pStyle w:val="BodyTextIndent2"/>
              <w:spacing w:line="240" w:lineRule="auto"/>
              <w:ind w:firstLine="0"/>
              <w:jc w:val="left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345D9F">
              <w:rPr>
                <w:rFonts w:ascii="GHEA Grapalat" w:hAnsi="GHEA Grapalat"/>
                <w:sz w:val="18"/>
                <w:szCs w:val="24"/>
                <w:lang w:val="hy-AM"/>
              </w:rPr>
              <w:t>Ստորև՝</w:t>
            </w:r>
          </w:p>
        </w:tc>
        <w:tc>
          <w:tcPr>
            <w:tcW w:w="1701" w:type="dxa"/>
            <w:vAlign w:val="center"/>
          </w:tcPr>
          <w:p w14:paraId="0B077336" w14:textId="71B7B17B" w:rsidR="005D14E1" w:rsidRPr="0007410E" w:rsidRDefault="005D14E1" w:rsidP="006F2591">
            <w:pPr>
              <w:jc w:val="center"/>
              <w:rPr>
                <w:rFonts w:ascii="Sylfaen" w:hAnsi="Sylfaen" w:cs="Calibri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ՀՀ դրամ</w:t>
            </w:r>
          </w:p>
          <w:p w14:paraId="37DBA4E7" w14:textId="77777777" w:rsidR="005D14E1" w:rsidRPr="00516114" w:rsidRDefault="005D14E1" w:rsidP="006F2591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  <w:tc>
          <w:tcPr>
            <w:tcW w:w="1701" w:type="dxa"/>
            <w:vAlign w:val="center"/>
          </w:tcPr>
          <w:p w14:paraId="0051F3EF" w14:textId="08EF3EEA" w:rsidR="005D14E1" w:rsidRPr="00750936" w:rsidRDefault="005D14E1" w:rsidP="006F2591">
            <w:pPr>
              <w:jc w:val="center"/>
              <w:rPr>
                <w:rFonts w:ascii="Calibri" w:hAnsi="Calibri" w:cs="Calibri"/>
                <w:lang w:eastAsia="ru-RU"/>
              </w:rPr>
            </w:pPr>
            <w:r>
              <w:rPr>
                <w:rFonts w:ascii="Calibri" w:hAnsi="Calibri" w:cs="Calibri"/>
                <w:lang w:eastAsia="ru-RU"/>
              </w:rPr>
              <w:t>13 200 000</w:t>
            </w:r>
          </w:p>
        </w:tc>
        <w:tc>
          <w:tcPr>
            <w:tcW w:w="1701" w:type="dxa"/>
            <w:vAlign w:val="center"/>
          </w:tcPr>
          <w:p w14:paraId="6307CC46" w14:textId="3F4284CB" w:rsidR="005D14E1" w:rsidRPr="00DB6349" w:rsidRDefault="005D14E1" w:rsidP="006F2591">
            <w:pPr>
              <w:jc w:val="center"/>
              <w:rPr>
                <w:rFonts w:ascii="GHEA Grapalat" w:hAnsi="GHEA Grapalat" w:cs="Calibri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eastAsia="ru-RU"/>
              </w:rPr>
              <w:t>13 200 000</w:t>
            </w:r>
          </w:p>
        </w:tc>
        <w:tc>
          <w:tcPr>
            <w:tcW w:w="1276" w:type="dxa"/>
            <w:vAlign w:val="center"/>
          </w:tcPr>
          <w:p w14:paraId="3D3478F7" w14:textId="1085B7EB" w:rsidR="005D14E1" w:rsidRPr="00DB6349" w:rsidRDefault="005D14E1" w:rsidP="006F2591">
            <w:pPr>
              <w:jc w:val="center"/>
              <w:rPr>
                <w:rFonts w:ascii="Sylfaen" w:hAnsi="Sylfaen" w:cs="Calibri"/>
                <w:sz w:val="22"/>
                <w:szCs w:val="22"/>
                <w:lang w:eastAsia="ru-RU"/>
              </w:rPr>
            </w:pPr>
            <w:r>
              <w:rPr>
                <w:rFonts w:ascii="Sylfaen" w:hAnsi="Sylfaen" w:cs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10" w:type="dxa"/>
            <w:vAlign w:val="center"/>
          </w:tcPr>
          <w:p w14:paraId="2111744C" w14:textId="63D11924" w:rsidR="005D14E1" w:rsidRPr="00F365FC" w:rsidRDefault="005D14E1" w:rsidP="006F25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65FC">
              <w:rPr>
                <w:rFonts w:ascii="GHEA Grapalat" w:hAnsi="GHEA Grapalat"/>
                <w:sz w:val="20"/>
                <w:szCs w:val="20"/>
                <w:lang w:val="hy-AM"/>
              </w:rPr>
              <w:t>ՀՀ Գեղարքունիքի մարզ, Մարտունի համայնք, Կենտրոնական հրապարակ</w:t>
            </w:r>
          </w:p>
        </w:tc>
        <w:tc>
          <w:tcPr>
            <w:tcW w:w="1984" w:type="dxa"/>
            <w:vAlign w:val="center"/>
          </w:tcPr>
          <w:p w14:paraId="6F979E5D" w14:textId="63524907" w:rsidR="005D14E1" w:rsidRPr="00F365FC" w:rsidRDefault="005D14E1" w:rsidP="006F2591">
            <w:pPr>
              <w:jc w:val="center"/>
              <w:rPr>
                <w:sz w:val="20"/>
                <w:szCs w:val="20"/>
                <w:lang w:val="hy-AM"/>
              </w:rPr>
            </w:pPr>
            <w:r w:rsidRPr="00F365FC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Պայմանագիրը ուժի մեջ մտնելու օրվանից մինչև 10.12.2025թ.  ներառյալ։</w:t>
            </w:r>
          </w:p>
        </w:tc>
      </w:tr>
      <w:tr w:rsidR="006F2591" w:rsidRPr="006F2591" w14:paraId="56D996EE" w14:textId="77777777" w:rsidTr="000466B7">
        <w:tc>
          <w:tcPr>
            <w:tcW w:w="16146" w:type="dxa"/>
            <w:gridSpan w:val="10"/>
            <w:vAlign w:val="center"/>
          </w:tcPr>
          <w:p w14:paraId="5ACB9D36" w14:textId="77777777" w:rsidR="006F2591" w:rsidRPr="006F2591" w:rsidRDefault="006F2591" w:rsidP="006F2591">
            <w:pPr>
              <w:shd w:val="clear" w:color="auto" w:fill="FFFFFF"/>
              <w:spacing w:before="100" w:beforeAutospacing="1" w:after="100" w:afterAutospacing="1"/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</w:pPr>
            <w:r w:rsidRPr="006F2591">
              <w:rPr>
                <w:rFonts w:ascii="GHEA Grapalat" w:hAnsi="GHEA Grapalat" w:cs="Arial"/>
                <w:b/>
                <w:bCs/>
                <w:color w:val="222222"/>
                <w:sz w:val="20"/>
                <w:szCs w:val="20"/>
                <w:lang w:val="hy-AM" w:eastAsia="ru-RU"/>
              </w:rPr>
              <w:t>Գնման առարկա</w:t>
            </w:r>
            <w:r w:rsidRPr="006F2591">
              <w:rPr>
                <w:rFonts w:ascii="MS Mincho" w:eastAsia="MS Mincho" w:hAnsi="MS Mincho" w:cs="MS Mincho" w:hint="eastAsia"/>
                <w:b/>
                <w:bCs/>
                <w:color w:val="222222"/>
                <w:sz w:val="20"/>
                <w:szCs w:val="20"/>
                <w:lang w:val="hy-AM" w:eastAsia="ru-RU"/>
              </w:rPr>
              <w:t>․</w:t>
            </w:r>
            <w:r w:rsidRPr="006F2591">
              <w:rPr>
                <w:rFonts w:ascii="Calibri" w:hAnsi="Calibri" w:cs="Calibri"/>
                <w:color w:val="222222"/>
                <w:sz w:val="20"/>
                <w:szCs w:val="20"/>
                <w:lang w:val="hy-AM" w:eastAsia="ru-RU"/>
              </w:rPr>
              <w:t> 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hy-AM" w:eastAsia="ru-RU"/>
              </w:rPr>
              <w:t>Մարտունի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 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hy-AM" w:eastAsia="ru-RU"/>
              </w:rPr>
              <w:t>քաղաքի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 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hy-AM" w:eastAsia="ru-RU"/>
              </w:rPr>
              <w:t>կենտրոնական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 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hy-AM" w:eastAsia="ru-RU"/>
              </w:rPr>
              <w:t>հրապարակի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 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hy-AM" w:eastAsia="ru-RU"/>
              </w:rPr>
              <w:t>ամանորյա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 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hy-AM" w:eastAsia="ru-RU"/>
              </w:rPr>
              <w:t>զարդարանքի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 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hy-AM" w:eastAsia="ru-RU"/>
              </w:rPr>
              <w:t>ծառայություններ: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br/>
            </w:r>
            <w:r w:rsidRPr="006F2591">
              <w:rPr>
                <w:rFonts w:ascii="GHEA Grapalat" w:hAnsi="GHEA Grapalat" w:cs="Arial"/>
                <w:b/>
                <w:bCs/>
                <w:color w:val="222222"/>
                <w:sz w:val="20"/>
                <w:szCs w:val="20"/>
                <w:lang w:val="hy-AM" w:eastAsia="ru-RU"/>
              </w:rPr>
              <w:t>Նպատակ</w:t>
            </w:r>
            <w:r w:rsidRPr="006F2591">
              <w:rPr>
                <w:rFonts w:ascii="MS Mincho" w:eastAsia="MS Mincho" w:hAnsi="MS Mincho" w:cs="MS Mincho" w:hint="eastAsia"/>
                <w:b/>
                <w:bCs/>
                <w:color w:val="222222"/>
                <w:sz w:val="20"/>
                <w:szCs w:val="20"/>
                <w:lang w:val="hy-AM" w:eastAsia="ru-RU"/>
              </w:rPr>
              <w:t>․</w:t>
            </w:r>
            <w:r w:rsidRPr="006F2591">
              <w:rPr>
                <w:rFonts w:ascii="Calibri" w:hAnsi="Calibri" w:cs="Calibri"/>
                <w:color w:val="222222"/>
                <w:sz w:val="20"/>
                <w:szCs w:val="20"/>
                <w:lang w:val="hy-AM" w:eastAsia="ru-RU"/>
              </w:rPr>
              <w:t> 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hy-AM" w:eastAsia="ru-RU"/>
              </w:rPr>
              <w:t>Ամանորյա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 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hy-AM" w:eastAsia="ru-RU"/>
              </w:rPr>
              <w:t>և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 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hy-AM" w:eastAsia="ru-RU"/>
              </w:rPr>
              <w:t>տոնական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 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hy-AM" w:eastAsia="ru-RU"/>
              </w:rPr>
              <w:t>տրամադրության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 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hy-AM" w:eastAsia="ru-RU"/>
              </w:rPr>
              <w:t>ստեղծում՝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 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hy-AM" w:eastAsia="ru-RU"/>
              </w:rPr>
              <w:t>քաղաքային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 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hy-AM" w:eastAsia="ru-RU"/>
              </w:rPr>
              <w:t>միջավայրի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 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hy-AM" w:eastAsia="ru-RU"/>
              </w:rPr>
              <w:t>գեղագիտական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 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hy-AM" w:eastAsia="ru-RU"/>
              </w:rPr>
              <w:t>և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 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hy-AM" w:eastAsia="ru-RU"/>
              </w:rPr>
              <w:t>մշակութային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 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hy-AM" w:eastAsia="ru-RU"/>
              </w:rPr>
              <w:t>հարստացման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 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hy-AM" w:eastAsia="ru-RU"/>
              </w:rPr>
              <w:t>միջ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>ոցով։</w:t>
            </w:r>
          </w:p>
          <w:p w14:paraId="505B0DA3" w14:textId="77777777" w:rsidR="006F2591" w:rsidRPr="006F2591" w:rsidRDefault="006F2591" w:rsidP="006F2591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GHEA Grapalat" w:hAnsi="GHEA Grapalat" w:cs="Arial"/>
                <w:b/>
                <w:bCs/>
                <w:color w:val="222222"/>
                <w:sz w:val="20"/>
                <w:szCs w:val="20"/>
                <w:lang w:val="hy-AM" w:eastAsia="ru-RU"/>
              </w:rPr>
            </w:pPr>
            <w:r w:rsidRPr="006F2591">
              <w:rPr>
                <w:rFonts w:ascii="GHEA Grapalat" w:hAnsi="GHEA Grapalat" w:cs="Arial"/>
                <w:b/>
                <w:bCs/>
                <w:color w:val="222222"/>
                <w:sz w:val="20"/>
                <w:szCs w:val="20"/>
                <w:lang w:val="hy-AM" w:eastAsia="ru-RU"/>
              </w:rPr>
              <w:t xml:space="preserve"> Ծառայության նկարագրություն</w:t>
            </w:r>
          </w:p>
          <w:p w14:paraId="50270B11" w14:textId="77777777" w:rsidR="006F2591" w:rsidRPr="006F2591" w:rsidRDefault="006F2591" w:rsidP="006F2591">
            <w:pPr>
              <w:shd w:val="clear" w:color="auto" w:fill="FFFFFF"/>
              <w:spacing w:before="100" w:beforeAutospacing="1" w:after="100" w:afterAutospacing="1"/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</w:pP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>Ծառայության շրջանակներում իրականացվելու են հետևյալ աշխատանքները</w:t>
            </w:r>
            <w:r w:rsidRPr="006F2591">
              <w:rPr>
                <w:rFonts w:ascii="MS Mincho" w:eastAsia="MS Mincho" w:hAnsi="MS Mincho" w:cs="MS Mincho" w:hint="eastAsia"/>
                <w:color w:val="222222"/>
                <w:sz w:val="20"/>
                <w:szCs w:val="20"/>
                <w:lang w:val="hy-AM" w:eastAsia="ru-RU"/>
              </w:rPr>
              <w:t>․</w:t>
            </w:r>
          </w:p>
          <w:p w14:paraId="04E077C0" w14:textId="77777777" w:rsidR="006F2591" w:rsidRPr="006F2591" w:rsidRDefault="006F2591" w:rsidP="006F2591">
            <w:pPr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/>
              <w:ind w:left="945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b/>
                <w:bCs/>
                <w:color w:val="222222"/>
                <w:sz w:val="20"/>
                <w:szCs w:val="20"/>
                <w:lang w:val="ru-RU" w:eastAsia="ru-RU"/>
              </w:rPr>
              <w:t>Զարդարանք</w:t>
            </w:r>
            <w:r w:rsidRPr="006F2591">
              <w:rPr>
                <w:rFonts w:ascii="GHEA Grapalat" w:hAnsi="GHEA Grapalat" w:cs="Arial"/>
                <w:b/>
                <w:bCs/>
                <w:color w:val="222222"/>
                <w:sz w:val="20"/>
                <w:szCs w:val="20"/>
                <w:lang w:val="hy-AM" w:eastAsia="ru-RU"/>
              </w:rPr>
              <w:t>ների</w:t>
            </w:r>
            <w:r w:rsidRPr="006F2591">
              <w:rPr>
                <w:rFonts w:ascii="GHEA Grapalat" w:hAnsi="GHEA Grapalat" w:cs="Arial"/>
                <w:b/>
                <w:bCs/>
                <w:color w:val="222222"/>
                <w:sz w:val="20"/>
                <w:szCs w:val="20"/>
                <w:lang w:val="ru-RU" w:eastAsia="ru-RU"/>
              </w:rPr>
              <w:t xml:space="preserve"> տեղադրում և ապամոնտաժում</w:t>
            </w:r>
            <w:r w:rsidRPr="006F2591">
              <w:rPr>
                <w:rFonts w:ascii="MS Mincho" w:eastAsia="MS Mincho" w:hAnsi="MS Mincho" w:cs="MS Mincho" w:hint="eastAsia"/>
                <w:b/>
                <w:bCs/>
                <w:color w:val="222222"/>
                <w:sz w:val="20"/>
                <w:szCs w:val="20"/>
                <w:lang w:val="ru-RU" w:eastAsia="ru-RU"/>
              </w:rPr>
              <w:t>․</w:t>
            </w:r>
          </w:p>
          <w:p w14:paraId="325EBBCB" w14:textId="77777777" w:rsidR="006F2591" w:rsidRPr="006F2591" w:rsidRDefault="006F2591" w:rsidP="006F2591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/>
              <w:ind w:left="1890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>Մարտունի քաղաքի կենտրոնական հրապարակի ամբողջական լուսավոր և դեկորատիվ ձևավորում։</w:t>
            </w:r>
          </w:p>
          <w:p w14:paraId="775739AD" w14:textId="77777777" w:rsidR="006F2591" w:rsidRPr="006F2591" w:rsidRDefault="006F2591" w:rsidP="006F2591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/>
              <w:ind w:left="1890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 xml:space="preserve">Զարդարանքի տարրերի մոնտաժ՝ լուսային լարեր, դեկորատիվ լույսեր, 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հոսանքի լարեր, 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>եղևնիների և լույսերի ֆիգուրներ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 և այլն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>։</w:t>
            </w:r>
          </w:p>
          <w:p w14:paraId="684CA75E" w14:textId="77777777" w:rsidR="006F2591" w:rsidRPr="006F2591" w:rsidRDefault="006F2591" w:rsidP="006F2591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/>
              <w:ind w:left="1890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>Գոյություն ունեցող արհեստական տ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 xml:space="preserve">ոնածառի տեղադրում (բարձրությունը՝ 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>շուրջ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 xml:space="preserve"> 10 մետր)՝ համապատասխան զարդարանքով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>, լույսերով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 xml:space="preserve"> և գագաթային աստղով։</w:t>
            </w:r>
          </w:p>
          <w:p w14:paraId="5FBDB55C" w14:textId="77777777" w:rsidR="006F2591" w:rsidRPr="006F2591" w:rsidRDefault="006F2591" w:rsidP="006F2591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/>
              <w:ind w:left="1890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>Հրապարակում գտնվող Մարտունու համայնքապետարանի շենքի ֆասադի զարդարում։</w:t>
            </w:r>
          </w:p>
          <w:p w14:paraId="0BE38010" w14:textId="77777777" w:rsidR="006F2591" w:rsidRPr="006F2591" w:rsidRDefault="006F2591" w:rsidP="006F2591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/>
              <w:ind w:left="1890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>Համայնքապետարանի դիմաց գտնվող 21 հատ Եղևնիների զարդարում՝ 10 հատ 11- մետրանոց, 8 հատ 10 մետրանոց և 3 հատ 3 մետրանոց։</w:t>
            </w:r>
          </w:p>
          <w:p w14:paraId="31B4A008" w14:textId="77777777" w:rsidR="006F2591" w:rsidRPr="006F2591" w:rsidRDefault="006F2591" w:rsidP="006F2591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/>
              <w:ind w:left="1890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>Տեղադրման և ապամոնտաժման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 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 xml:space="preserve"> ընթացքում անվտանգ աշխատանքի ապահովում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 և ապամոնտաժված պարագաների հանձնում համայնքապետարանին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>։</w:t>
            </w:r>
          </w:p>
          <w:p w14:paraId="46C3C423" w14:textId="77777777" w:rsidR="006F2591" w:rsidRPr="006F2591" w:rsidRDefault="006F2591" w:rsidP="006F2591">
            <w:pPr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/>
              <w:ind w:left="945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b/>
                <w:bCs/>
                <w:color w:val="222222"/>
                <w:sz w:val="20"/>
                <w:szCs w:val="20"/>
                <w:lang w:val="ru-RU" w:eastAsia="ru-RU"/>
              </w:rPr>
              <w:lastRenderedPageBreak/>
              <w:t>Զարդարանքի բաղադրիչներ</w:t>
            </w:r>
            <w:r w:rsidRPr="006F2591">
              <w:rPr>
                <w:rFonts w:ascii="MS Mincho" w:eastAsia="MS Mincho" w:hAnsi="MS Mincho" w:cs="MS Mincho" w:hint="eastAsia"/>
                <w:b/>
                <w:bCs/>
                <w:color w:val="222222"/>
                <w:sz w:val="20"/>
                <w:szCs w:val="20"/>
                <w:lang w:val="ru-RU" w:eastAsia="ru-RU"/>
              </w:rPr>
              <w:t>․</w:t>
            </w:r>
          </w:p>
          <w:p w14:paraId="5F483C5E" w14:textId="77777777" w:rsidR="006F2591" w:rsidRPr="006F2591" w:rsidRDefault="006F2591" w:rsidP="006F2591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/>
              <w:ind w:left="1890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>Լուսային գիրլյաններ՝ առնվազն 500 մետր ընդհանուր երկարությամբ։</w:t>
            </w:r>
          </w:p>
          <w:p w14:paraId="7140D131" w14:textId="77777777" w:rsidR="006F2591" w:rsidRPr="006F2591" w:rsidRDefault="006F2591" w:rsidP="006F2591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/>
              <w:ind w:left="1890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>LED դեկորատիվ լուսավորություն՝ տարբեր գույների (սպիտակ, կա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>րմիր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>, ոսկեգույն)։</w:t>
            </w:r>
          </w:p>
          <w:p w14:paraId="5EA625FB" w14:textId="77777777" w:rsidR="006F2591" w:rsidRPr="006F2591" w:rsidRDefault="006F2591" w:rsidP="006F2591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/>
              <w:ind w:left="1890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 xml:space="preserve">Տոնական թեմատիկ ֆիգուրներ (Ձմեռ պապ,  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>լապտերներ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>, նվերների արկղ և այլն)։</w:t>
            </w:r>
          </w:p>
          <w:p w14:paraId="270BFEA7" w14:textId="77777777" w:rsidR="006F2591" w:rsidRPr="006F2591" w:rsidRDefault="006F2591" w:rsidP="006F2591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/>
              <w:ind w:left="1890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>շքեղ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 xml:space="preserve"> 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լույսեր գոյություն առկա 10 մետրանոց տոնածառը զարդարելու  համար՝ առնվազն 1000 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eastAsia="ru-RU"/>
              </w:rPr>
              <w:t>LED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 լամպ։</w:t>
            </w:r>
          </w:p>
          <w:p w14:paraId="123518CC" w14:textId="77777777" w:rsidR="006F2591" w:rsidRPr="006F2591" w:rsidRDefault="006F2591" w:rsidP="006F2591">
            <w:pPr>
              <w:pStyle w:val="ListParagraph"/>
              <w:numPr>
                <w:ilvl w:val="0"/>
                <w:numId w:val="45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Շառ ոսկեգույն [ նյութը պլաստմասե,տրամագիծը 8 սմ ] քանակ՝ 180 հատ</w:t>
            </w:r>
          </w:p>
          <w:p w14:paraId="1A051291" w14:textId="77777777" w:rsidR="006F2591" w:rsidRPr="006F2591" w:rsidRDefault="006F2591" w:rsidP="006F2591">
            <w:pPr>
              <w:pStyle w:val="ListParagraph"/>
              <w:numPr>
                <w:ilvl w:val="0"/>
                <w:numId w:val="46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Շառ կարմիր  [ նյութը պլաստմասե,տրամագիծը 8 սմ ] քանակ՝ 180 հատ</w:t>
            </w:r>
          </w:p>
          <w:p w14:paraId="4FA610F4" w14:textId="77777777" w:rsidR="006F2591" w:rsidRPr="006F2591" w:rsidRDefault="006F2591" w:rsidP="006F2591">
            <w:pPr>
              <w:pStyle w:val="ListParagraph"/>
              <w:numPr>
                <w:ilvl w:val="0"/>
                <w:numId w:val="47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Շառ ոսկեգույն [ նյութը պլաստմասե,տրամագիծը 10 սմ ] քանակ՝ 180 հատ</w:t>
            </w:r>
          </w:p>
          <w:p w14:paraId="30E53709" w14:textId="77777777" w:rsidR="006F2591" w:rsidRPr="006F2591" w:rsidRDefault="006F2591" w:rsidP="006F2591">
            <w:pPr>
              <w:pStyle w:val="ListParagraph"/>
              <w:numPr>
                <w:ilvl w:val="0"/>
                <w:numId w:val="47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Շառ կարմիր  [ նյութը պլաստմասե,տրամագիծը 10 սմ ] քանակ՝ 180 հատ</w:t>
            </w:r>
          </w:p>
          <w:p w14:paraId="647D184D" w14:textId="77777777" w:rsidR="006F2591" w:rsidRPr="006F2591" w:rsidRDefault="006F2591" w:rsidP="006F2591">
            <w:pPr>
              <w:pStyle w:val="ListParagraph"/>
              <w:numPr>
                <w:ilvl w:val="0"/>
                <w:numId w:val="48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Շառ ոսկեգույն  [ նյութը պլաստմասե,տրամագիծը 15 սմ ] քանակ՝150 հատ</w:t>
            </w:r>
          </w:p>
          <w:p w14:paraId="2E1A3F7B" w14:textId="77777777" w:rsidR="006F2591" w:rsidRPr="006F2591" w:rsidRDefault="006F2591" w:rsidP="006F2591">
            <w:pPr>
              <w:pStyle w:val="ListParagraph"/>
              <w:numPr>
                <w:ilvl w:val="0"/>
                <w:numId w:val="49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Շառ կարմիր  [ նյութը պլաստմասե,տրամագիծը 15 սմ ] քանակ՝150 հատ</w:t>
            </w:r>
          </w:p>
          <w:p w14:paraId="40020EAD" w14:textId="77777777" w:rsidR="006F2591" w:rsidRPr="006F2591" w:rsidRDefault="006F2591" w:rsidP="006F2591">
            <w:pPr>
              <w:pStyle w:val="ListParagraph"/>
              <w:numPr>
                <w:ilvl w:val="0"/>
                <w:numId w:val="50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Շառ ոսկեգույն  [ նյութը պլաստմասե,տրամագիծը 20 սմ ] քանակ՝50 հատ</w:t>
            </w:r>
          </w:p>
          <w:p w14:paraId="29F9D725" w14:textId="77777777" w:rsidR="006F2591" w:rsidRPr="006F2591" w:rsidRDefault="006F2591" w:rsidP="006F2591">
            <w:pPr>
              <w:pStyle w:val="ListParagraph"/>
              <w:numPr>
                <w:ilvl w:val="0"/>
                <w:numId w:val="51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Շառ կարմիր [ նյութը պլաստմասե,տրամագիծը 20 սմ ] քանակ՝50 հատ</w:t>
            </w:r>
          </w:p>
          <w:p w14:paraId="70BF672D" w14:textId="77777777" w:rsidR="006F2591" w:rsidRPr="006F2591" w:rsidRDefault="006F2591" w:rsidP="006F2591">
            <w:pPr>
              <w:pStyle w:val="ListParagraph"/>
              <w:numPr>
                <w:ilvl w:val="0"/>
                <w:numId w:val="52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Շառ ոսկեգույն  [ նյութը պլաստմասե,տրամագիծը 25 սմ ] քանակ՝15 հատ</w:t>
            </w:r>
          </w:p>
          <w:p w14:paraId="79E62726" w14:textId="77777777" w:rsidR="006F2591" w:rsidRPr="006F2591" w:rsidRDefault="006F2591" w:rsidP="006F2591">
            <w:pPr>
              <w:pStyle w:val="ListParagraph"/>
              <w:numPr>
                <w:ilvl w:val="0"/>
                <w:numId w:val="53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Շառ կարմիր  [ նյութը պլաստմասե,տրամագիծը 25 սմ ] քանակ՝15 հատ</w:t>
            </w:r>
          </w:p>
          <w:p w14:paraId="0D78DC1C" w14:textId="77777777" w:rsidR="006F2591" w:rsidRPr="006F2591" w:rsidRDefault="006F2591" w:rsidP="006F2591">
            <w:pPr>
              <w:pStyle w:val="ListParagraph"/>
              <w:numPr>
                <w:ilvl w:val="0"/>
                <w:numId w:val="54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Շառ ոսկեգույն  [ նյութը պլաստմասե,տրամագիծը 30սմ ] քանակ՝ 15 հատ</w:t>
            </w:r>
          </w:p>
          <w:p w14:paraId="70A0E906" w14:textId="77777777" w:rsidR="006F2591" w:rsidRPr="006F2591" w:rsidRDefault="006F2591" w:rsidP="006F2591">
            <w:pPr>
              <w:pStyle w:val="ListParagraph"/>
              <w:numPr>
                <w:ilvl w:val="0"/>
                <w:numId w:val="55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Շառ  կարմիր  [ նյութը պլաստմասե,տրամագիծը 30սմ ] քանակ՝ 15 հատ</w:t>
            </w:r>
          </w:p>
          <w:p w14:paraId="681876A0" w14:textId="77777777" w:rsidR="006F2591" w:rsidRPr="006F2591" w:rsidRDefault="006F2591" w:rsidP="006F2591">
            <w:pPr>
              <w:pStyle w:val="ListParagraph"/>
              <w:numPr>
                <w:ilvl w:val="0"/>
                <w:numId w:val="56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 xml:space="preserve">Ճյուղ  կանաչ ամանորյա [ նյութը սիլիկոնե,երկարությունը 2,70 սմ] քանակ՝ 100հատ </w:t>
            </w:r>
          </w:p>
          <w:p w14:paraId="0D8BC440" w14:textId="77777777" w:rsidR="006F2591" w:rsidRPr="006F2591" w:rsidRDefault="006F2591" w:rsidP="006F2591">
            <w:pPr>
              <w:pStyle w:val="ListParagraph"/>
              <w:numPr>
                <w:ilvl w:val="0"/>
                <w:numId w:val="56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խոտծածկույթ [ նյութը արհեստական, սինթեթիկ,անցքերով շնչող,գույնը՝կանաչ ] 60 քմ</w:t>
            </w:r>
          </w:p>
          <w:p w14:paraId="45F482D9" w14:textId="77777777" w:rsidR="006F2591" w:rsidRPr="006F2591" w:rsidRDefault="006F2591" w:rsidP="006F2591">
            <w:pPr>
              <w:pStyle w:val="ListParagraph"/>
              <w:numPr>
                <w:ilvl w:val="0"/>
                <w:numId w:val="57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Լույս ամանորյա դեղին [ նյութը սիլիկոնե ,լամպերը լեդ, 100լամպ 1 Շարանի վրա,երկարութունը՝ 10մ] քանակ՝ 100 հատ</w:t>
            </w:r>
          </w:p>
          <w:p w14:paraId="504C9021" w14:textId="77777777" w:rsidR="006F2591" w:rsidRPr="006F2591" w:rsidRDefault="006F2591" w:rsidP="006F2591">
            <w:pPr>
              <w:pStyle w:val="ListParagraph"/>
              <w:numPr>
                <w:ilvl w:val="0"/>
                <w:numId w:val="60"/>
              </w:numPr>
              <w:ind w:left="28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Լույս ամանորյա դեղին [ նյութը սիլիկոնե ,լամպերը լեդ, 200 լամպ 1 Շարանի վրա,երկարութունը՝ 20մ] քանակ՝ 530 հատ</w:t>
            </w:r>
          </w:p>
          <w:p w14:paraId="24421EE7" w14:textId="77777777" w:rsidR="006F2591" w:rsidRPr="006F2591" w:rsidRDefault="006F2591" w:rsidP="006F2591">
            <w:pPr>
              <w:pStyle w:val="ListParagraph"/>
              <w:numPr>
                <w:ilvl w:val="0"/>
                <w:numId w:val="61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Լույս ամանորյա դեղին [ նյութը սիլիկոնե ,լամպերը լեդ, 600 լամպ 1 Շարանի վրա,երկարութունը՝ 100մ] քանակ՝ 20 հատ</w:t>
            </w:r>
          </w:p>
          <w:p w14:paraId="17A84063" w14:textId="77777777" w:rsidR="006F2591" w:rsidRPr="006F2591" w:rsidRDefault="006F2591" w:rsidP="006F2591">
            <w:pPr>
              <w:pStyle w:val="ListParagraph"/>
              <w:numPr>
                <w:ilvl w:val="0"/>
                <w:numId w:val="59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Լույս ամանորյա սպիտսկ [ նյութը սիլիկոնե ,լամպերը լեդ, 600լամպ 1 Շարանի վրա,երկարութունը՝ 100մ] քանակ՝ 2 հատ</w:t>
            </w:r>
          </w:p>
          <w:p w14:paraId="2CBADFD8" w14:textId="77777777" w:rsidR="006F2591" w:rsidRPr="006F2591" w:rsidRDefault="006F2591" w:rsidP="006F2591">
            <w:pPr>
              <w:pStyle w:val="ListParagraph"/>
              <w:numPr>
                <w:ilvl w:val="0"/>
                <w:numId w:val="58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 xml:space="preserve">Լույս ամանորյա </w:t>
            </w:r>
            <w:r w:rsidRPr="006F2591">
              <w:rPr>
                <w:rFonts w:ascii="GHEA Grapalat" w:hAnsi="GHEA Grapalat"/>
                <w:color w:val="0D0D0D" w:themeColor="text1" w:themeTint="F2"/>
                <w:sz w:val="20"/>
                <w:szCs w:val="20"/>
                <w:lang w:val="hy-AM"/>
              </w:rPr>
              <w:t>կարմիր</w:t>
            </w:r>
            <w:r w:rsidRPr="006F2591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[ նյութը սիլիկոնե ,լամպերը լեդ, 200լամպ Շարանի վրա,երկարութունը՝ 20մ] քանակ՝ 20 հատ</w:t>
            </w:r>
          </w:p>
          <w:p w14:paraId="27C1D0E8" w14:textId="77777777" w:rsidR="006F2591" w:rsidRPr="006F2591" w:rsidRDefault="006F2591" w:rsidP="006F2591">
            <w:pPr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/>
              <w:ind w:left="945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b/>
                <w:bCs/>
                <w:color w:val="222222"/>
                <w:sz w:val="20"/>
                <w:szCs w:val="20"/>
                <w:lang w:val="ru-RU" w:eastAsia="ru-RU"/>
              </w:rPr>
              <w:t>Զարդարանքի գեղարվեստական պահանջներ</w:t>
            </w:r>
            <w:r w:rsidRPr="006F2591">
              <w:rPr>
                <w:rFonts w:ascii="MS Mincho" w:eastAsia="MS Mincho" w:hAnsi="MS Mincho" w:cs="MS Mincho" w:hint="eastAsia"/>
                <w:b/>
                <w:bCs/>
                <w:color w:val="222222"/>
                <w:sz w:val="20"/>
                <w:szCs w:val="20"/>
                <w:lang w:val="ru-RU" w:eastAsia="ru-RU"/>
              </w:rPr>
              <w:t>․</w:t>
            </w:r>
          </w:p>
          <w:p w14:paraId="51781F6F" w14:textId="77777777" w:rsidR="006F2591" w:rsidRPr="006F2591" w:rsidRDefault="006F2591" w:rsidP="006F2591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/>
              <w:ind w:left="1890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>Ընդհանուր ոճը՝ տոնական, գունային համադրությունը՝ ջերմ և լուսավոր գույներով։</w:t>
            </w:r>
          </w:p>
          <w:p w14:paraId="085AC649" w14:textId="77777777" w:rsidR="006F2591" w:rsidRPr="006F2591" w:rsidRDefault="006F2591" w:rsidP="006F2591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/>
              <w:ind w:left="1890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>Նյութերը պետք է լինեն ջրակայուն, ցրտադիմացկուն և անվտանգ՝ արտաքին օգտագործման համար։</w:t>
            </w:r>
          </w:p>
          <w:p w14:paraId="1D7593A5" w14:textId="77777777" w:rsidR="006F2591" w:rsidRPr="006F2591" w:rsidRDefault="006F2591" w:rsidP="006F2591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/>
              <w:ind w:left="1890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>Լուսային համակարգերը՝ էներգախնայող (LED տիպի)։</w:t>
            </w:r>
          </w:p>
          <w:p w14:paraId="42ADF277" w14:textId="77777777" w:rsidR="006F2591" w:rsidRPr="006F2591" w:rsidRDefault="006F2591" w:rsidP="006F2591">
            <w:pPr>
              <w:shd w:val="clear" w:color="auto" w:fill="FFFFFF"/>
              <w:spacing w:before="100" w:beforeAutospacing="1" w:after="100" w:afterAutospacing="1"/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</w:pP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         4</w:t>
            </w:r>
            <w:r w:rsidRPr="006F2591">
              <w:rPr>
                <w:rFonts w:ascii="MS Mincho" w:eastAsia="MS Mincho" w:hAnsi="MS Mincho" w:cs="MS Mincho" w:hint="eastAsia"/>
                <w:color w:val="222222"/>
                <w:sz w:val="20"/>
                <w:szCs w:val="20"/>
                <w:lang w:val="hy-AM" w:eastAsia="ru-RU"/>
              </w:rPr>
              <w:t>․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  <w:t xml:space="preserve"> </w:t>
            </w:r>
            <w:r w:rsidRPr="006F2591">
              <w:rPr>
                <w:rFonts w:ascii="GHEA Grapalat" w:hAnsi="GHEA Grapalat" w:cs="Arial"/>
                <w:b/>
                <w:color w:val="222222"/>
                <w:sz w:val="20"/>
                <w:szCs w:val="20"/>
                <w:lang w:val="hy-AM" w:eastAsia="ru-RU"/>
              </w:rPr>
              <w:t>Դեկորատիվ ֆոտո անկյան ստեղծում հրապարակում</w:t>
            </w:r>
          </w:p>
          <w:p w14:paraId="263B8AAF" w14:textId="77777777" w:rsidR="006F2591" w:rsidRPr="006F2591" w:rsidRDefault="006F2591" w:rsidP="006F2591">
            <w:pPr>
              <w:pStyle w:val="ListParagraph"/>
              <w:numPr>
                <w:ilvl w:val="0"/>
                <w:numId w:val="38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քայլուղի աստղիկով,ամանորյա[ նյութը մետաղական ոսկեգույն,բարձրությունը ՝ 2մ</w:t>
            </w:r>
            <w:r w:rsidRPr="006F2591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]քանակ ՝10 հատ</w:t>
            </w:r>
          </w:p>
          <w:p w14:paraId="5544320A" w14:textId="77777777" w:rsidR="006F2591" w:rsidRPr="006F2591" w:rsidRDefault="006F2591" w:rsidP="006F2591">
            <w:pPr>
              <w:pStyle w:val="ListParagraph"/>
              <w:numPr>
                <w:ilvl w:val="0"/>
                <w:numId w:val="37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նվերի տուփ ,ամանորյա[ նյութը մետաղական ,ոսկեգույն,բարձրությունը ՝ 2մ</w:t>
            </w:r>
            <w:r w:rsidRPr="006F2591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]քանակ ՝1հատ</w:t>
            </w:r>
          </w:p>
          <w:p w14:paraId="34409B00" w14:textId="77777777" w:rsidR="006F2591" w:rsidRPr="006F2591" w:rsidRDefault="006F2591" w:rsidP="006F2591">
            <w:pPr>
              <w:pStyle w:val="ListParagraph"/>
              <w:numPr>
                <w:ilvl w:val="0"/>
                <w:numId w:val="36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շառ մեծ,ամանորյա [ նյութը մետաղական ,ոսկեգույն,բարձրությունը ՝ 240սմ</w:t>
            </w:r>
            <w:r w:rsidRPr="006F2591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]քանակ ՝1հատ</w:t>
            </w:r>
          </w:p>
          <w:p w14:paraId="2D872206" w14:textId="77777777" w:rsidR="006F2591" w:rsidRPr="006F2591" w:rsidRDefault="006F2591" w:rsidP="006F2591">
            <w:pPr>
              <w:pStyle w:val="ListParagraph"/>
              <w:numPr>
                <w:ilvl w:val="0"/>
                <w:numId w:val="36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ժամ ամանորյա [ նյութը մետաղական ,դարբնի աշխատանք,ոսկեգույն,բարձրությունը ՝ 2մ</w:t>
            </w:r>
            <w:r w:rsidRPr="006F2591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] քանակ ՝1հատ</w:t>
            </w:r>
          </w:p>
          <w:p w14:paraId="3430FD8C" w14:textId="77777777" w:rsidR="006F2591" w:rsidRPr="006F2591" w:rsidRDefault="006F2591" w:rsidP="006F2591">
            <w:pPr>
              <w:pStyle w:val="ListParagraph"/>
              <w:numPr>
                <w:ilvl w:val="0"/>
                <w:numId w:val="39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  ճոճանակ ամանորյա [ նյութը մետաղական ,դարբնի աշխատանք,ոսկեգույն, նստատեղը կարմիր  բարձրությունը ՝ 2մ</w:t>
            </w:r>
            <w:r w:rsidRPr="006F2591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] քանակ ՝1հատ</w:t>
            </w:r>
          </w:p>
          <w:p w14:paraId="567BB4A2" w14:textId="77777777" w:rsidR="006F2591" w:rsidRPr="006F2591" w:rsidRDefault="006F2591" w:rsidP="006F2591">
            <w:pPr>
              <w:pStyle w:val="ListParagraph"/>
              <w:numPr>
                <w:ilvl w:val="0"/>
                <w:numId w:val="40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նստարան ամանորյա [ նյութը մետաղական ,դարբնի աշխատանք,ոսկեգույն, նստատեղը կարմիր բարձ լայնք՝ 120սմ</w:t>
            </w:r>
            <w:r w:rsidRPr="006F2591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]քանակ ՝1հատ</w:t>
            </w:r>
          </w:p>
          <w:p w14:paraId="62CD7D59" w14:textId="77777777" w:rsidR="006F2591" w:rsidRPr="006F2591" w:rsidRDefault="006F2591" w:rsidP="006F2591">
            <w:pPr>
              <w:pStyle w:val="ListParagraph"/>
              <w:numPr>
                <w:ilvl w:val="0"/>
                <w:numId w:val="41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կառք ամանորյա [ նյութը մետաղական , ոսկեգույն,լայնք ՝ 1մ</w:t>
            </w:r>
            <w:r w:rsidRPr="006F2591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]քանակ ՝1հատ</w:t>
            </w:r>
          </w:p>
          <w:p w14:paraId="004E98A7" w14:textId="77777777" w:rsidR="006F2591" w:rsidRPr="006F2591" w:rsidRDefault="006F2591" w:rsidP="006F2591">
            <w:pPr>
              <w:pStyle w:val="ListParagraph"/>
              <w:numPr>
                <w:ilvl w:val="0"/>
                <w:numId w:val="42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Ձմեռ պապ - ամանորյա [ նյութը պլաստմասե, շորը կարմիր ,բարձրությունը ՝ 1մ</w:t>
            </w:r>
            <w:r w:rsidRPr="006F2591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]քանակ ՝1հատ</w:t>
            </w:r>
          </w:p>
          <w:p w14:paraId="6242DF8F" w14:textId="77777777" w:rsidR="006F2591" w:rsidRPr="006F2591" w:rsidRDefault="006F2591" w:rsidP="006F2591">
            <w:pPr>
              <w:pStyle w:val="ListParagraph"/>
              <w:numPr>
                <w:ilvl w:val="0"/>
                <w:numId w:val="43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ծառ ամանորյա [ նյութը սիլիկոն ,գույնը կանաչ, բարձրությունը ՝ 60,90,120,150,180,210,240սմ</w:t>
            </w:r>
            <w:r w:rsidRPr="006F2591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]քանակ ՝ ամեն չափից 1հատ</w:t>
            </w:r>
          </w:p>
          <w:p w14:paraId="3A876730" w14:textId="77777777" w:rsidR="006F2591" w:rsidRPr="006F2591" w:rsidRDefault="006F2591" w:rsidP="006F2591">
            <w:pPr>
              <w:pStyle w:val="ListParagraph"/>
              <w:numPr>
                <w:ilvl w:val="0"/>
                <w:numId w:val="44"/>
              </w:num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լապտեր ամանորյա [ նյութը ՝ պլաստմասե ,լույսերով,ձյունիկներով, գույնը կարմիր ,բարձրությունը ՝ 2մ</w:t>
            </w:r>
            <w:r w:rsidRPr="006F2591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6F2591">
              <w:rPr>
                <w:rFonts w:ascii="GHEA Grapalat" w:hAnsi="GHEA Grapalat"/>
                <w:sz w:val="20"/>
                <w:szCs w:val="20"/>
                <w:lang w:val="hy-AM"/>
              </w:rPr>
              <w:t>]քանակ ՝2հատ</w:t>
            </w:r>
          </w:p>
          <w:p w14:paraId="778E766C" w14:textId="77777777" w:rsidR="006F2591" w:rsidRPr="006F2591" w:rsidRDefault="006F2591" w:rsidP="006F2591">
            <w:pPr>
              <w:shd w:val="clear" w:color="auto" w:fill="FFFFFF"/>
              <w:rPr>
                <w:rFonts w:ascii="GHEA Grapalat" w:hAnsi="GHEA Grapalat" w:cs="Arial"/>
                <w:color w:val="222222"/>
                <w:sz w:val="20"/>
                <w:szCs w:val="20"/>
                <w:lang w:val="hy-AM" w:eastAsia="ru-RU"/>
              </w:rPr>
            </w:pPr>
          </w:p>
          <w:p w14:paraId="2F621335" w14:textId="77777777" w:rsidR="006F2591" w:rsidRPr="006F2591" w:rsidRDefault="006F2591" w:rsidP="006F2591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GHEA Grapalat" w:hAnsi="GHEA Grapalat" w:cs="Arial"/>
                <w:b/>
                <w:bCs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b/>
                <w:bCs/>
                <w:color w:val="222222"/>
                <w:sz w:val="20"/>
                <w:szCs w:val="20"/>
                <w:lang w:eastAsia="ru-RU"/>
              </w:rPr>
              <w:t>5</w:t>
            </w:r>
            <w:r w:rsidRPr="006F2591">
              <w:rPr>
                <w:rFonts w:ascii="GHEA Grapalat" w:hAnsi="GHEA Grapalat" w:cs="Arial"/>
                <w:b/>
                <w:bCs/>
                <w:color w:val="222222"/>
                <w:sz w:val="20"/>
                <w:szCs w:val="20"/>
                <w:lang w:val="ru-RU" w:eastAsia="ru-RU"/>
              </w:rPr>
              <w:t>. Աշխատանքների կատարման ժամկետ</w:t>
            </w:r>
          </w:p>
          <w:p w14:paraId="6087A966" w14:textId="77777777" w:rsidR="006F2591" w:rsidRPr="006F2591" w:rsidRDefault="006F2591" w:rsidP="006F2591">
            <w:pPr>
              <w:numPr>
                <w:ilvl w:val="0"/>
                <w:numId w:val="33"/>
              </w:numPr>
              <w:shd w:val="clear" w:color="auto" w:fill="FFFFFF"/>
              <w:spacing w:before="100" w:beforeAutospacing="1" w:after="100" w:afterAutospacing="1"/>
              <w:ind w:left="945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b/>
                <w:bCs/>
                <w:color w:val="222222"/>
                <w:sz w:val="20"/>
                <w:szCs w:val="20"/>
                <w:lang w:val="ru-RU" w:eastAsia="ru-RU"/>
              </w:rPr>
              <w:t>Տեղադրում</w:t>
            </w:r>
            <w:r w:rsidRPr="006F2591">
              <w:rPr>
                <w:rFonts w:ascii="MS Mincho" w:eastAsia="MS Mincho" w:hAnsi="MS Mincho" w:cs="MS Mincho" w:hint="eastAsia"/>
                <w:b/>
                <w:bCs/>
                <w:color w:val="222222"/>
                <w:sz w:val="20"/>
                <w:szCs w:val="20"/>
                <w:lang w:val="ru-RU" w:eastAsia="ru-RU"/>
              </w:rPr>
              <w:t>․</w:t>
            </w:r>
            <w:r w:rsidRPr="006F2591">
              <w:rPr>
                <w:rFonts w:ascii="Calibri" w:hAnsi="Calibri" w:cs="Calibri"/>
                <w:color w:val="222222"/>
                <w:sz w:val="20"/>
                <w:szCs w:val="20"/>
                <w:lang w:val="ru-RU" w:eastAsia="ru-RU"/>
              </w:rPr>
              <w:t> 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ru-RU" w:eastAsia="ru-RU"/>
              </w:rPr>
              <w:t>մինչև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 xml:space="preserve"> 2025 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ru-RU" w:eastAsia="ru-RU"/>
              </w:rPr>
              <w:t>թ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 xml:space="preserve">. 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ru-RU" w:eastAsia="ru-RU"/>
              </w:rPr>
              <w:t>դեկտեմբերի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 xml:space="preserve"> 10-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ru-RU" w:eastAsia="ru-RU"/>
              </w:rPr>
              <w:t>ը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 xml:space="preserve">, 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ru-RU" w:eastAsia="ru-RU"/>
              </w:rPr>
              <w:t>ներառյալ։</w:t>
            </w:r>
          </w:p>
          <w:p w14:paraId="4F7AA364" w14:textId="77777777" w:rsidR="006F2591" w:rsidRPr="006F2591" w:rsidRDefault="006F2591" w:rsidP="006F2591">
            <w:pPr>
              <w:numPr>
                <w:ilvl w:val="0"/>
                <w:numId w:val="33"/>
              </w:numPr>
              <w:shd w:val="clear" w:color="auto" w:fill="FFFFFF"/>
              <w:spacing w:before="100" w:beforeAutospacing="1" w:after="100" w:afterAutospacing="1"/>
              <w:ind w:left="945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b/>
                <w:bCs/>
                <w:color w:val="222222"/>
                <w:sz w:val="20"/>
                <w:szCs w:val="20"/>
                <w:lang w:val="ru-RU" w:eastAsia="ru-RU"/>
              </w:rPr>
              <w:t>Զարդարանքի շահագործման ժամկետ</w:t>
            </w:r>
            <w:r w:rsidRPr="006F2591">
              <w:rPr>
                <w:rFonts w:ascii="MS Mincho" w:eastAsia="MS Mincho" w:hAnsi="MS Mincho" w:cs="MS Mincho" w:hint="eastAsia"/>
                <w:b/>
                <w:bCs/>
                <w:color w:val="222222"/>
                <w:sz w:val="20"/>
                <w:szCs w:val="20"/>
                <w:lang w:val="ru-RU" w:eastAsia="ru-RU"/>
              </w:rPr>
              <w:t>․</w:t>
            </w:r>
            <w:r w:rsidRPr="006F2591">
              <w:rPr>
                <w:rFonts w:ascii="Calibri" w:hAnsi="Calibri" w:cs="Calibri"/>
                <w:color w:val="222222"/>
                <w:sz w:val="20"/>
                <w:szCs w:val="20"/>
                <w:lang w:val="ru-RU" w:eastAsia="ru-RU"/>
              </w:rPr>
              <w:t> 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>2025 թ. դեկտեմբերի 10-ից մինչև 2026 թ. հունվարի 15-ը։</w:t>
            </w:r>
          </w:p>
          <w:p w14:paraId="2EDB1E67" w14:textId="77777777" w:rsidR="006F2591" w:rsidRPr="006F2591" w:rsidRDefault="006F2591" w:rsidP="006F2591">
            <w:pPr>
              <w:numPr>
                <w:ilvl w:val="0"/>
                <w:numId w:val="33"/>
              </w:numPr>
              <w:shd w:val="clear" w:color="auto" w:fill="FFFFFF"/>
              <w:spacing w:before="100" w:beforeAutospacing="1" w:after="100" w:afterAutospacing="1"/>
              <w:ind w:left="945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b/>
                <w:bCs/>
                <w:color w:val="222222"/>
                <w:sz w:val="20"/>
                <w:szCs w:val="20"/>
                <w:lang w:val="ru-RU" w:eastAsia="ru-RU"/>
              </w:rPr>
              <w:t>Ապամոնտաժում</w:t>
            </w:r>
            <w:r w:rsidRPr="006F2591">
              <w:rPr>
                <w:rFonts w:ascii="MS Mincho" w:eastAsia="MS Mincho" w:hAnsi="MS Mincho" w:cs="MS Mincho" w:hint="eastAsia"/>
                <w:b/>
                <w:bCs/>
                <w:color w:val="222222"/>
                <w:sz w:val="20"/>
                <w:szCs w:val="20"/>
                <w:lang w:val="ru-RU" w:eastAsia="ru-RU"/>
              </w:rPr>
              <w:t>․</w:t>
            </w:r>
            <w:r w:rsidRPr="006F2591">
              <w:rPr>
                <w:rFonts w:ascii="Calibri" w:hAnsi="Calibri" w:cs="Calibri"/>
                <w:color w:val="222222"/>
                <w:sz w:val="20"/>
                <w:szCs w:val="20"/>
                <w:lang w:val="ru-RU" w:eastAsia="ru-RU"/>
              </w:rPr>
              <w:t> 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ru-RU" w:eastAsia="ru-RU"/>
              </w:rPr>
              <w:t>մինչև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 xml:space="preserve"> 2026 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ru-RU" w:eastAsia="ru-RU"/>
              </w:rPr>
              <w:t>թ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 xml:space="preserve">. 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ru-RU" w:eastAsia="ru-RU"/>
              </w:rPr>
              <w:t>հունվարի</w:t>
            </w: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 xml:space="preserve"> 25-</w:t>
            </w:r>
            <w:r w:rsidRPr="006F2591">
              <w:rPr>
                <w:rFonts w:ascii="GHEA Grapalat" w:hAnsi="GHEA Grapalat" w:cs="GHEA Grapalat"/>
                <w:color w:val="222222"/>
                <w:sz w:val="20"/>
                <w:szCs w:val="20"/>
                <w:lang w:val="ru-RU" w:eastAsia="ru-RU"/>
              </w:rPr>
              <w:t>ը։</w:t>
            </w:r>
          </w:p>
          <w:p w14:paraId="272A1E8D" w14:textId="77777777" w:rsidR="006F2591" w:rsidRPr="006F2591" w:rsidRDefault="00000000" w:rsidP="006F2591">
            <w:pPr>
              <w:shd w:val="clear" w:color="auto" w:fill="FFFFFF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pict w14:anchorId="568581A6">
                <v:rect id="_x0000_i1025" style="width:0;height:1.5pt" o:hralign="center" o:hrstd="t" o:hr="t" fillcolor="#a0a0a0" stroked="f"/>
              </w:pict>
            </w:r>
          </w:p>
          <w:p w14:paraId="15E2C57E" w14:textId="77777777" w:rsidR="006F2591" w:rsidRPr="006F2591" w:rsidRDefault="006F2591" w:rsidP="006F2591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GHEA Grapalat" w:hAnsi="GHEA Grapalat" w:cs="Arial"/>
                <w:b/>
                <w:bCs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b/>
                <w:bCs/>
                <w:color w:val="222222"/>
                <w:sz w:val="20"/>
                <w:szCs w:val="20"/>
                <w:lang w:eastAsia="ru-RU"/>
              </w:rPr>
              <w:t>6</w:t>
            </w:r>
            <w:r w:rsidRPr="006F2591">
              <w:rPr>
                <w:rFonts w:ascii="GHEA Grapalat" w:hAnsi="GHEA Grapalat" w:cs="Arial"/>
                <w:b/>
                <w:bCs/>
                <w:color w:val="222222"/>
                <w:sz w:val="20"/>
                <w:szCs w:val="20"/>
                <w:lang w:val="ru-RU" w:eastAsia="ru-RU"/>
              </w:rPr>
              <w:t>. Որակի և անվտանգության պահանջներ</w:t>
            </w:r>
          </w:p>
          <w:p w14:paraId="37BF2414" w14:textId="77777777" w:rsidR="006F2591" w:rsidRPr="006F2591" w:rsidRDefault="006F2591" w:rsidP="006F2591">
            <w:pPr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/>
              <w:ind w:left="945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>Բոլոր էլեկտրական համակարգերը պետք է ունենան համապատասխան անվտանգության սերտիֆիկատներ։</w:t>
            </w:r>
          </w:p>
          <w:p w14:paraId="3AD7DAAC" w14:textId="77777777" w:rsidR="006F2591" w:rsidRPr="006F2591" w:rsidRDefault="006F2591" w:rsidP="006F2591">
            <w:pPr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/>
              <w:ind w:left="945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>Ապահովել հոսանքահարման, կարճ միացման և քամու ազդեցությունից պաշտպանվածություն։</w:t>
            </w:r>
          </w:p>
          <w:p w14:paraId="05ECD64C" w14:textId="77777777" w:rsidR="006F2591" w:rsidRPr="006F2591" w:rsidRDefault="006F2591" w:rsidP="006F2591">
            <w:pPr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/>
              <w:ind w:left="945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  <w:r w:rsidRPr="006F2591"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  <w:t>Աշխատանքները պետք է իրականացվեն մասնագետների կողմից՝ անվտանգության կանոնների պահպանումով։</w:t>
            </w:r>
          </w:p>
          <w:p w14:paraId="69E5E4F8" w14:textId="77777777" w:rsidR="006F2591" w:rsidRPr="006F2591" w:rsidRDefault="006F2591" w:rsidP="006F2591">
            <w:pPr>
              <w:shd w:val="clear" w:color="auto" w:fill="FFFFFF"/>
              <w:rPr>
                <w:rFonts w:ascii="GHEA Grapalat" w:hAnsi="GHEA Grapalat" w:cs="Arial"/>
                <w:color w:val="222222"/>
                <w:sz w:val="20"/>
                <w:szCs w:val="20"/>
                <w:lang w:val="ru-RU" w:eastAsia="ru-RU"/>
              </w:rPr>
            </w:pPr>
          </w:p>
          <w:p w14:paraId="338DE33F" w14:textId="77777777" w:rsidR="006F2591" w:rsidRPr="006F2591" w:rsidRDefault="006F2591" w:rsidP="006F2591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GHEA Grapalat" w:hAnsi="GHEA Grapalat" w:cs="Arial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F2591">
              <w:rPr>
                <w:rFonts w:ascii="GHEA Grapalat" w:hAnsi="GHEA Grapalat" w:cs="Arial"/>
                <w:b/>
                <w:bCs/>
                <w:color w:val="222222"/>
                <w:sz w:val="20"/>
                <w:szCs w:val="20"/>
                <w:lang w:eastAsia="ru-RU"/>
              </w:rPr>
              <w:t>7</w:t>
            </w:r>
            <w:r w:rsidRPr="006F2591">
              <w:rPr>
                <w:rFonts w:ascii="GHEA Grapalat" w:hAnsi="GHEA Grapalat" w:cs="Arial"/>
                <w:b/>
                <w:bCs/>
                <w:color w:val="222222"/>
                <w:sz w:val="20"/>
                <w:szCs w:val="20"/>
                <w:lang w:val="ru-RU" w:eastAsia="ru-RU"/>
              </w:rPr>
              <w:t>. Ծառայության մատուցման վայր</w:t>
            </w:r>
            <w:r w:rsidRPr="006F2591">
              <w:rPr>
                <w:rFonts w:ascii="GHEA Grapalat" w:hAnsi="GHEA Grapalat" w:cs="Arial"/>
                <w:b/>
                <w:bCs/>
                <w:color w:val="222222"/>
                <w:sz w:val="20"/>
                <w:szCs w:val="20"/>
                <w:lang w:val="hy-AM" w:eastAsia="ru-RU"/>
              </w:rPr>
              <w:t>ը</w:t>
            </w:r>
          </w:p>
          <w:p w14:paraId="6553C9F7" w14:textId="77777777" w:rsidR="006F2591" w:rsidRPr="00966318" w:rsidRDefault="006F2591" w:rsidP="006F2591">
            <w:pPr>
              <w:numPr>
                <w:ilvl w:val="0"/>
                <w:numId w:val="35"/>
              </w:numPr>
              <w:shd w:val="clear" w:color="auto" w:fill="FFFFFF"/>
              <w:spacing w:before="100" w:beforeAutospacing="1" w:after="100" w:afterAutospacing="1"/>
              <w:ind w:left="945"/>
              <w:rPr>
                <w:rFonts w:ascii="GHEA Grapalat" w:hAnsi="GHEA Grapalat" w:cs="Arial"/>
                <w:color w:val="0070C0"/>
                <w:lang w:val="hy-AM" w:eastAsia="ru-RU"/>
              </w:rPr>
            </w:pPr>
            <w:r w:rsidRPr="00966318">
              <w:rPr>
                <w:rFonts w:ascii="GHEA Grapalat" w:hAnsi="GHEA Grapalat" w:cs="Arial"/>
                <w:color w:val="0070C0"/>
                <w:lang w:val="hy-AM" w:eastAsia="ru-RU"/>
              </w:rPr>
              <w:t>Մարտունի քաղաքի կենտրոնական հրապարակ</w:t>
            </w:r>
            <w:r w:rsidRPr="00966318">
              <w:rPr>
                <w:rFonts w:ascii="Calibri" w:hAnsi="Calibri" w:cs="Calibri"/>
                <w:color w:val="0070C0"/>
                <w:lang w:val="hy-AM" w:eastAsia="ru-RU"/>
              </w:rPr>
              <w:t> </w:t>
            </w:r>
            <w:r w:rsidRPr="00966318">
              <w:rPr>
                <w:rFonts w:ascii="GHEA Grapalat" w:hAnsi="GHEA Grapalat" w:cs="GHEA Grapalat"/>
                <w:color w:val="0070C0"/>
                <w:lang w:val="hy-AM" w:eastAsia="ru-RU"/>
              </w:rPr>
              <w:t>և</w:t>
            </w:r>
            <w:r w:rsidRPr="00966318">
              <w:rPr>
                <w:rFonts w:ascii="GHEA Grapalat" w:hAnsi="GHEA Grapalat" w:cs="Arial"/>
                <w:color w:val="0070C0"/>
                <w:lang w:val="hy-AM" w:eastAsia="ru-RU"/>
              </w:rPr>
              <w:t xml:space="preserve"> </w:t>
            </w:r>
            <w:r w:rsidRPr="00966318">
              <w:rPr>
                <w:rFonts w:ascii="GHEA Grapalat" w:hAnsi="GHEA Grapalat" w:cs="GHEA Grapalat"/>
                <w:color w:val="0070C0"/>
                <w:lang w:val="hy-AM" w:eastAsia="ru-RU"/>
              </w:rPr>
              <w:t>հարակից</w:t>
            </w:r>
            <w:r w:rsidRPr="00966318">
              <w:rPr>
                <w:rFonts w:ascii="GHEA Grapalat" w:hAnsi="GHEA Grapalat" w:cs="Arial"/>
                <w:color w:val="0070C0"/>
                <w:lang w:val="hy-AM" w:eastAsia="ru-RU"/>
              </w:rPr>
              <w:t xml:space="preserve"> </w:t>
            </w:r>
            <w:r w:rsidRPr="00966318">
              <w:rPr>
                <w:rFonts w:ascii="GHEA Grapalat" w:hAnsi="GHEA Grapalat" w:cs="GHEA Grapalat"/>
                <w:color w:val="0070C0"/>
                <w:lang w:val="hy-AM" w:eastAsia="ru-RU"/>
              </w:rPr>
              <w:t>տարածք</w:t>
            </w:r>
          </w:p>
          <w:p w14:paraId="5A780004" w14:textId="77777777" w:rsidR="006F2591" w:rsidRPr="00966318" w:rsidRDefault="006F2591" w:rsidP="006F2591">
            <w:pPr>
              <w:pStyle w:val="ListParagraph"/>
              <w:numPr>
                <w:ilvl w:val="0"/>
                <w:numId w:val="35"/>
              </w:numPr>
              <w:contextualSpacing/>
              <w:rPr>
                <w:rFonts w:ascii="GHEA Grapalat" w:hAnsi="GHEA Grapalat"/>
                <w:iCs/>
                <w:color w:val="0070C0"/>
                <w:lang w:val="hy-AM"/>
              </w:rPr>
            </w:pPr>
            <w:r w:rsidRPr="00966318">
              <w:rPr>
                <w:rFonts w:ascii="GHEA Grapalat" w:hAnsi="GHEA Grapalat"/>
                <w:iCs/>
                <w:color w:val="0070C0"/>
                <w:lang w:val="hy-AM"/>
              </w:rPr>
              <w:t>Ողջ զարդարանքի դիզայնը և գույների համադրությունը պետք է համաձայնեցնել Մարտունի համայնքի  ղեկավարության հետ: Ապամոնտաժված զարդարանքները և պարագաները հանձնել Մարտունու համայնքապետարանին։</w:t>
            </w:r>
          </w:p>
          <w:p w14:paraId="569C7BFE" w14:textId="77777777" w:rsidR="00966318" w:rsidRDefault="00966318" w:rsidP="00966318">
            <w:pPr>
              <w:contextualSpacing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</w:p>
          <w:p w14:paraId="2EA066C8" w14:textId="77777777" w:rsidR="00966318" w:rsidRDefault="00966318" w:rsidP="00966318">
            <w:pPr>
              <w:contextualSpacing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</w:p>
          <w:p w14:paraId="7488B749" w14:textId="77777777" w:rsidR="00966318" w:rsidRDefault="00966318" w:rsidP="00966318">
            <w:pPr>
              <w:contextualSpacing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</w:p>
          <w:p w14:paraId="73EB3832" w14:textId="77777777" w:rsidR="00966318" w:rsidRDefault="00966318" w:rsidP="00966318">
            <w:pPr>
              <w:contextualSpacing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</w:p>
          <w:p w14:paraId="6E8FD9C1" w14:textId="77777777" w:rsidR="00966318" w:rsidRDefault="00966318" w:rsidP="00966318">
            <w:pPr>
              <w:contextualSpacing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</w:p>
          <w:p w14:paraId="1F7029D2" w14:textId="77777777" w:rsidR="00966318" w:rsidRDefault="00966318" w:rsidP="00966318">
            <w:pPr>
              <w:contextualSpacing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</w:p>
          <w:p w14:paraId="1FAA6152" w14:textId="77777777" w:rsidR="00966318" w:rsidRDefault="00966318" w:rsidP="00966318">
            <w:pPr>
              <w:contextualSpacing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</w:p>
          <w:p w14:paraId="7A582FA0" w14:textId="1575F75F" w:rsidR="00966318" w:rsidRPr="00966318" w:rsidRDefault="002B4121" w:rsidP="00966318">
            <w:pPr>
              <w:contextualSpacing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lastRenderedPageBreak/>
              <w:t xml:space="preserve">Ծառայությունների մատուցման </w:t>
            </w:r>
            <w:r w:rsidRPr="002B4121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նմուշ</w:t>
            </w:r>
            <w:r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ային օրինակները պատկերված են կից ներկայացվող նկարներում</w:t>
            </w:r>
          </w:p>
          <w:p w14:paraId="1A48C059" w14:textId="77777777" w:rsidR="00966318" w:rsidRDefault="00966318" w:rsidP="00966318">
            <w:pPr>
              <w:contextualSpacing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</w:p>
          <w:p w14:paraId="6A2EF7DC" w14:textId="77777777" w:rsidR="00966318" w:rsidRDefault="00966318" w:rsidP="00966318">
            <w:pPr>
              <w:contextualSpacing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</w:p>
          <w:p w14:paraId="1FDB7ACD" w14:textId="7DC31449" w:rsidR="00966318" w:rsidRDefault="00966318" w:rsidP="00966318">
            <w:pPr>
              <w:contextualSpacing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noProof/>
                <w:sz w:val="20"/>
                <w:szCs w:val="20"/>
                <w:lang w:val="hy-AM"/>
              </w:rPr>
              <w:drawing>
                <wp:inline distT="0" distB="0" distL="0" distR="0" wp14:anchorId="29374E6D" wp14:editId="7B34A496">
                  <wp:extent cx="4624599" cy="3902148"/>
                  <wp:effectExtent l="0" t="0" r="0" b="0"/>
                  <wp:docPr id="80193738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79" cy="3927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hAnsi="GHEA Grapalat"/>
                <w:bCs/>
                <w:iCs/>
                <w:noProof/>
                <w:sz w:val="20"/>
                <w:szCs w:val="20"/>
                <w:lang w:val="hy-AM"/>
              </w:rPr>
              <w:drawing>
                <wp:inline distT="0" distB="0" distL="0" distR="0" wp14:anchorId="2F890031" wp14:editId="6DD2B5A3">
                  <wp:extent cx="4178102" cy="3880884"/>
                  <wp:effectExtent l="0" t="0" r="0" b="0"/>
                  <wp:docPr id="120374481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8124" cy="3927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2637F3" w14:textId="77777777" w:rsidR="00966318" w:rsidRDefault="00966318" w:rsidP="00966318">
            <w:pPr>
              <w:contextualSpacing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</w:p>
          <w:p w14:paraId="33A6CFEA" w14:textId="77777777" w:rsidR="00966318" w:rsidRDefault="00966318" w:rsidP="00966318">
            <w:pPr>
              <w:contextualSpacing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</w:p>
          <w:p w14:paraId="3A03AEB5" w14:textId="3DB5B5DD" w:rsidR="00966318" w:rsidRDefault="00966318" w:rsidP="00966318">
            <w:pPr>
              <w:contextualSpacing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noProof/>
                <w:sz w:val="20"/>
                <w:szCs w:val="20"/>
                <w:lang w:val="hy-AM"/>
              </w:rPr>
              <w:lastRenderedPageBreak/>
              <w:drawing>
                <wp:inline distT="0" distB="0" distL="0" distR="0" wp14:anchorId="6F290BA4" wp14:editId="4E4C701A">
                  <wp:extent cx="4795283" cy="4241800"/>
                  <wp:effectExtent l="0" t="0" r="0" b="0"/>
                  <wp:docPr id="110669282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4498" cy="42499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hAnsi="GHEA Grapalat"/>
                <w:bCs/>
                <w:iCs/>
                <w:noProof/>
                <w:sz w:val="20"/>
                <w:szCs w:val="20"/>
                <w:lang w:val="hy-AM"/>
              </w:rPr>
              <w:drawing>
                <wp:inline distT="0" distB="0" distL="0" distR="0" wp14:anchorId="08D7C253" wp14:editId="7080CA85">
                  <wp:extent cx="4316730" cy="4221126"/>
                  <wp:effectExtent l="0" t="0" r="0" b="0"/>
                  <wp:docPr id="54184485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977" cy="4231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1AFED3" w14:textId="77777777" w:rsidR="00966318" w:rsidRPr="00966318" w:rsidRDefault="00966318" w:rsidP="00966318">
            <w:pPr>
              <w:contextualSpacing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</w:p>
          <w:p w14:paraId="7980B1ED" w14:textId="77777777" w:rsidR="006F2591" w:rsidRDefault="006F2591" w:rsidP="00DB634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4BB034F" w14:textId="77777777" w:rsidR="00966318" w:rsidRDefault="00966318" w:rsidP="00DB634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EAB1452" w14:textId="512F5304" w:rsidR="00966318" w:rsidRDefault="00966318" w:rsidP="0096631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lastRenderedPageBreak/>
              <w:drawing>
                <wp:inline distT="0" distB="0" distL="0" distR="0" wp14:anchorId="06B372F5" wp14:editId="699FBA7F">
                  <wp:extent cx="4040372" cy="4040372"/>
                  <wp:effectExtent l="0" t="0" r="0" b="0"/>
                  <wp:docPr id="90957148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6143" cy="4046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drawing>
                <wp:inline distT="0" distB="0" distL="0" distR="0" wp14:anchorId="3ABD3946" wp14:editId="5917BA44">
                  <wp:extent cx="4316730" cy="3997842"/>
                  <wp:effectExtent l="0" t="0" r="0" b="0"/>
                  <wp:docPr id="947300625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2770" cy="4003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846036" w14:textId="77777777" w:rsidR="00966318" w:rsidRDefault="00966318" w:rsidP="00DB634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C2222CB" w14:textId="77777777" w:rsidR="00966318" w:rsidRDefault="00966318" w:rsidP="00DB634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0EE4D69" w14:textId="77777777" w:rsidR="00966318" w:rsidRDefault="00966318" w:rsidP="00DB634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F612E53" w14:textId="77777777" w:rsidR="00966318" w:rsidRDefault="00966318" w:rsidP="00DB634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5FD61A7" w14:textId="77777777" w:rsidR="00966318" w:rsidRDefault="00966318" w:rsidP="00DB634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F7F1EA0" w14:textId="77777777" w:rsidR="00966318" w:rsidRDefault="00966318" w:rsidP="00DB634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035DFD0" w14:textId="77777777" w:rsidR="00966318" w:rsidRDefault="00966318" w:rsidP="00DB634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5CF71AF" w14:textId="77777777" w:rsidR="00966318" w:rsidRDefault="00966318" w:rsidP="00DB634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7CF9251" w14:textId="77777777" w:rsidR="00966318" w:rsidRDefault="00966318" w:rsidP="00DB634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3BC38BE" w14:textId="77777777" w:rsidR="00966318" w:rsidRPr="006F2591" w:rsidRDefault="00966318" w:rsidP="00DB634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14:paraId="6074BBB2" w14:textId="77777777" w:rsidR="00AD143C" w:rsidRPr="00A23CEA" w:rsidRDefault="00AD143C" w:rsidP="00EF3662">
      <w:pPr>
        <w:jc w:val="right"/>
        <w:rPr>
          <w:rFonts w:ascii="GHEA Grapalat" w:hAnsi="GHEA Grapalat"/>
          <w:i/>
          <w:sz w:val="18"/>
          <w:lang w:val="af-ZA"/>
        </w:rPr>
      </w:pPr>
    </w:p>
    <w:p w14:paraId="795173A0" w14:textId="77777777" w:rsidR="00AD143C" w:rsidRPr="00A23CEA" w:rsidRDefault="00AD143C" w:rsidP="00EF3662">
      <w:pPr>
        <w:jc w:val="right"/>
        <w:rPr>
          <w:rFonts w:ascii="GHEA Grapalat" w:hAnsi="GHEA Grapalat"/>
          <w:i/>
          <w:sz w:val="18"/>
          <w:lang w:val="af-ZA"/>
        </w:rPr>
      </w:pPr>
    </w:p>
    <w:p w14:paraId="44CDCAC5" w14:textId="77777777" w:rsidR="00AD143C" w:rsidRPr="00A23CEA" w:rsidRDefault="00AD143C" w:rsidP="00EF3662">
      <w:pPr>
        <w:jc w:val="right"/>
        <w:rPr>
          <w:rFonts w:ascii="GHEA Grapalat" w:hAnsi="GHEA Grapalat"/>
          <w:i/>
          <w:sz w:val="18"/>
          <w:lang w:val="af-ZA"/>
        </w:rPr>
      </w:pPr>
    </w:p>
    <w:p w14:paraId="25E8B4F8" w14:textId="77777777" w:rsidR="00AD143C" w:rsidRDefault="00AD143C" w:rsidP="00EF3662">
      <w:pPr>
        <w:jc w:val="right"/>
        <w:rPr>
          <w:rFonts w:ascii="GHEA Grapalat" w:hAnsi="GHEA Grapalat"/>
          <w:i/>
          <w:sz w:val="18"/>
          <w:lang w:val="af-ZA"/>
        </w:rPr>
      </w:pPr>
    </w:p>
    <w:p w14:paraId="0BF6D46F" w14:textId="77777777" w:rsidR="006F2591" w:rsidRDefault="006F2591" w:rsidP="00EF3662">
      <w:pPr>
        <w:jc w:val="right"/>
        <w:rPr>
          <w:rFonts w:ascii="GHEA Grapalat" w:hAnsi="GHEA Grapalat"/>
          <w:i/>
          <w:sz w:val="18"/>
          <w:lang w:val="af-ZA"/>
        </w:rPr>
      </w:pPr>
    </w:p>
    <w:p w14:paraId="1A60238B" w14:textId="77777777" w:rsidR="006F2591" w:rsidRDefault="006F2591" w:rsidP="00EF3662">
      <w:pPr>
        <w:jc w:val="right"/>
        <w:rPr>
          <w:rFonts w:ascii="GHEA Grapalat" w:hAnsi="GHEA Grapalat"/>
          <w:i/>
          <w:sz w:val="18"/>
          <w:lang w:val="af-ZA"/>
        </w:rPr>
      </w:pPr>
    </w:p>
    <w:p w14:paraId="406B7DB6" w14:textId="77777777" w:rsidR="006F2591" w:rsidRDefault="006F2591" w:rsidP="00EF3662">
      <w:pPr>
        <w:jc w:val="right"/>
        <w:rPr>
          <w:rFonts w:ascii="GHEA Grapalat" w:hAnsi="GHEA Grapalat"/>
          <w:i/>
          <w:sz w:val="18"/>
          <w:lang w:val="af-ZA"/>
        </w:rPr>
      </w:pPr>
    </w:p>
    <w:p w14:paraId="1A04DFC8" w14:textId="77777777"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14:paraId="7B5532FF" w14:textId="77777777" w:rsidR="00E80122" w:rsidRPr="00E80122" w:rsidRDefault="00E80122" w:rsidP="00E80122">
      <w:pPr>
        <w:widowControl w:val="0"/>
        <w:spacing w:after="160"/>
        <w:jc w:val="center"/>
        <w:rPr>
          <w:rFonts w:ascii="GHEA Grapalat" w:hAnsi="GHEA Grapalat"/>
          <w:lang w:val="ru-RU"/>
        </w:rPr>
      </w:pPr>
      <w:r w:rsidRPr="00E80122">
        <w:rPr>
          <w:rFonts w:ascii="GHEA Grapalat" w:hAnsi="GHEA Grapalat"/>
          <w:lang w:val="ru-RU"/>
        </w:rPr>
        <w:t>ТЕХНИЧЕСКАЯ ХАРАКТЕРИСТИКА-ГРАФИК ЗАКУПКИ</w:t>
      </w:r>
    </w:p>
    <w:p w14:paraId="0E924B90" w14:textId="77777777" w:rsidR="00E80122" w:rsidRPr="00E80122" w:rsidRDefault="00E80122" w:rsidP="00E80122">
      <w:pPr>
        <w:widowControl w:val="0"/>
        <w:spacing w:after="160"/>
        <w:jc w:val="center"/>
        <w:rPr>
          <w:rFonts w:ascii="GHEA Grapalat" w:hAnsi="GHEA Grapalat"/>
          <w:lang w:val="ru-RU"/>
        </w:rPr>
      </w:pPr>
      <w:r w:rsidRPr="00E80122">
        <w:rPr>
          <w:rFonts w:ascii="GHEA Grapalat" w:hAnsi="GHEA Grapalat"/>
          <w:lang w:val="ru-RU"/>
        </w:rPr>
        <w:t>Драмов РА</w:t>
      </w:r>
    </w:p>
    <w:tbl>
      <w:tblPr>
        <w:tblW w:w="15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5"/>
        <w:gridCol w:w="1560"/>
        <w:gridCol w:w="1341"/>
        <w:gridCol w:w="1276"/>
        <w:gridCol w:w="1701"/>
        <w:gridCol w:w="1417"/>
        <w:gridCol w:w="993"/>
        <w:gridCol w:w="2693"/>
        <w:gridCol w:w="3028"/>
      </w:tblGrid>
      <w:tr w:rsidR="00E80122" w14:paraId="758FB79A" w14:textId="77777777" w:rsidTr="006F2591">
        <w:trPr>
          <w:jc w:val="center"/>
        </w:trPr>
        <w:tc>
          <w:tcPr>
            <w:tcW w:w="15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98E95" w14:textId="77777777" w:rsidR="00E80122" w:rsidRDefault="00E80122" w:rsidP="00F6293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Товар</w:t>
            </w:r>
            <w:proofErr w:type="spellEnd"/>
          </w:p>
        </w:tc>
      </w:tr>
      <w:tr w:rsidR="006F2591" w14:paraId="031FF17B" w14:textId="77777777" w:rsidTr="006F2591">
        <w:trPr>
          <w:trHeight w:val="219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3881B" w14:textId="77777777" w:rsidR="006F2591" w:rsidRPr="003964E2" w:rsidRDefault="006F2591" w:rsidP="00F6293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3964E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3964E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приглашением</w:t>
            </w:r>
            <w:proofErr w:type="spellEnd"/>
            <w:r w:rsidRPr="003964E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942B5" w14:textId="77777777" w:rsidR="006F2591" w:rsidRPr="00E80122" w:rsidRDefault="006F2591" w:rsidP="00F6293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0122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3964E2">
              <w:rPr>
                <w:rFonts w:ascii="GHEA Grapalat" w:hAnsi="GHEA Grapalat"/>
                <w:sz w:val="16"/>
                <w:szCs w:val="16"/>
              </w:rPr>
              <w:t>CPV</w:t>
            </w:r>
            <w:r w:rsidRPr="00E80122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1B250" w14:textId="77777777" w:rsidR="006F2591" w:rsidRPr="003964E2" w:rsidRDefault="006F2591" w:rsidP="00F6293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3964E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28939" w14:textId="77777777" w:rsidR="006F2591" w:rsidRPr="00E6435B" w:rsidRDefault="006F2591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единица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7013C" w14:textId="77777777" w:rsidR="006F2591" w:rsidRPr="00E6435B" w:rsidRDefault="006F2591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цена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единицы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 xml:space="preserve"> 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371C" w14:textId="77777777" w:rsidR="006F2591" w:rsidRPr="00E6435B" w:rsidRDefault="006F2591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общая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цена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 xml:space="preserve"> 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9FE9E" w14:textId="77777777" w:rsidR="006F2591" w:rsidRPr="00E6435B" w:rsidRDefault="006F2591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общее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</w:p>
        </w:tc>
        <w:tc>
          <w:tcPr>
            <w:tcW w:w="5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9DE3F" w14:textId="77777777" w:rsidR="006F2591" w:rsidRPr="003964E2" w:rsidRDefault="006F2591" w:rsidP="00F6293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поставка</w:t>
            </w:r>
            <w:proofErr w:type="spellEnd"/>
          </w:p>
        </w:tc>
      </w:tr>
      <w:tr w:rsidR="006F2591" w14:paraId="11BB11E4" w14:textId="77777777" w:rsidTr="006F2591">
        <w:trPr>
          <w:trHeight w:val="445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F9FF2" w14:textId="77777777" w:rsidR="006F2591" w:rsidRPr="003964E2" w:rsidRDefault="006F2591" w:rsidP="00F62931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803D2" w14:textId="77777777" w:rsidR="006F2591" w:rsidRPr="003964E2" w:rsidRDefault="006F2591" w:rsidP="00F62931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202B3" w14:textId="77777777" w:rsidR="006F2591" w:rsidRPr="003964E2" w:rsidRDefault="006F2591" w:rsidP="00F62931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E5A33" w14:textId="77777777" w:rsidR="006F2591" w:rsidRPr="00E6435B" w:rsidRDefault="006F2591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5A2C" w14:textId="77777777" w:rsidR="006F2591" w:rsidRPr="00E6435B" w:rsidRDefault="006F2591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4FBB" w14:textId="77777777" w:rsidR="006F2591" w:rsidRPr="00E6435B" w:rsidRDefault="006F2591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E9B9C" w14:textId="77777777" w:rsidR="006F2591" w:rsidRPr="00E6435B" w:rsidRDefault="006F2591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0C770" w14:textId="26043F86" w:rsidR="006F2591" w:rsidRPr="003964E2" w:rsidRDefault="006F2591" w:rsidP="00F6293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FC164" w14:textId="77777777" w:rsidR="006F2591" w:rsidRPr="003964E2" w:rsidRDefault="006F2591" w:rsidP="00F6293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Срок</w:t>
            </w:r>
            <w:proofErr w:type="spellEnd"/>
          </w:p>
        </w:tc>
      </w:tr>
      <w:tr w:rsidR="006F2591" w:rsidRPr="002B4121" w14:paraId="21AA4566" w14:textId="77777777" w:rsidTr="006F2591">
        <w:trPr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1545" w14:textId="77777777" w:rsidR="006F2591" w:rsidRPr="00682A01" w:rsidRDefault="006F2591" w:rsidP="006F2591">
            <w:pPr>
              <w:pStyle w:val="ListParagraph"/>
              <w:widowControl w:val="0"/>
              <w:spacing w:after="120"/>
              <w:rPr>
                <w:rFonts w:ascii="GHEA Grapalat" w:hAnsi="GHEA Grapalat"/>
                <w:sz w:val="20"/>
                <w:szCs w:val="20"/>
              </w:rPr>
            </w:pPr>
            <w:r w:rsidRPr="00682A01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FECFCF" w14:textId="56D41A62" w:rsidR="006F2591" w:rsidRPr="00682A01" w:rsidRDefault="006F2591" w:rsidP="006F259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82A01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79951100/1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56B9" w14:textId="61C9C8DE" w:rsidR="006F2591" w:rsidRPr="00682A01" w:rsidRDefault="006F2591" w:rsidP="006F2591">
            <w:pPr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  <w:r w:rsidRPr="00682A01"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  <w:t>Ниже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4A12B" w14:textId="21474EA5" w:rsidR="006F2591" w:rsidRPr="00682A01" w:rsidRDefault="006F2591" w:rsidP="006F2591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82A01">
              <w:rPr>
                <w:rFonts w:ascii="GHEA Grapalat" w:hAnsi="GHEA Grapalat"/>
                <w:sz w:val="20"/>
                <w:szCs w:val="20"/>
                <w:lang w:val="ru-RU"/>
              </w:rPr>
              <w:t>Амд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BDAD" w14:textId="6D322D53" w:rsidR="006F2591" w:rsidRPr="00682A01" w:rsidRDefault="006F2591" w:rsidP="006F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 w:eastAsia="ru-RU"/>
              </w:rPr>
            </w:pPr>
            <w:r w:rsidRPr="00682A01">
              <w:rPr>
                <w:rFonts w:ascii="GHEA Grapalat" w:hAnsi="GHEA Grapalat" w:cs="Calibri"/>
                <w:sz w:val="20"/>
                <w:szCs w:val="20"/>
                <w:lang w:val="ru-RU" w:eastAsia="ru-RU"/>
              </w:rPr>
              <w:t>13 200 000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3B2A" w14:textId="5660709A" w:rsidR="006F2591" w:rsidRPr="00682A01" w:rsidRDefault="006F2591" w:rsidP="006F2591">
            <w:pPr>
              <w:jc w:val="center"/>
              <w:rPr>
                <w:rFonts w:ascii="GHEA Grapalat" w:hAnsi="GHEA Grapalat" w:cs="Calibri"/>
                <w:sz w:val="20"/>
                <w:szCs w:val="20"/>
                <w:lang w:eastAsia="ru-RU"/>
              </w:rPr>
            </w:pPr>
            <w:r w:rsidRPr="00682A01">
              <w:rPr>
                <w:rFonts w:ascii="GHEA Grapalat" w:hAnsi="GHEA Grapalat" w:cs="Calibri"/>
                <w:sz w:val="20"/>
                <w:szCs w:val="20"/>
                <w:lang w:val="ru-RU" w:eastAsia="ru-RU"/>
              </w:rPr>
              <w:t>13 200 000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7F44" w14:textId="755D95D9" w:rsidR="006F2591" w:rsidRPr="00682A01" w:rsidRDefault="006F2591" w:rsidP="006F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 w:eastAsia="ru-RU"/>
              </w:rPr>
            </w:pPr>
            <w:r w:rsidRPr="00682A01">
              <w:rPr>
                <w:rFonts w:ascii="GHEA Grapalat" w:hAnsi="GHEA Grapalat" w:cs="Calibri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4BE7" w14:textId="14B44BD8" w:rsidR="006F2591" w:rsidRPr="006F2591" w:rsidRDefault="006F2591" w:rsidP="006F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F2591">
              <w:rPr>
                <w:rFonts w:ascii="GHEA Grapalat" w:hAnsi="GHEA Grapalat" w:cs="Calibri"/>
                <w:sz w:val="20"/>
                <w:szCs w:val="20"/>
                <w:lang w:val="hy-AM"/>
              </w:rPr>
              <w:t>Гегаркуникская область Республики Армения, община Мартуни, Центральная площадь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8FCB" w14:textId="3FBD7B61" w:rsidR="006F2591" w:rsidRPr="006F2591" w:rsidRDefault="006F2591" w:rsidP="006F2591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>Со дня вступления договора в силу по 10.12.2025 включительно.</w:t>
            </w:r>
          </w:p>
        </w:tc>
      </w:tr>
      <w:tr w:rsidR="006F2591" w:rsidRPr="002B4121" w14:paraId="4AFA3FE4" w14:textId="77777777" w:rsidTr="0047791A">
        <w:trPr>
          <w:jc w:val="center"/>
        </w:trPr>
        <w:tc>
          <w:tcPr>
            <w:tcW w:w="15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C403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>Предмет закупки: Услуги по новогоднему оформлению центральной площади города Мартуни.</w:t>
            </w:r>
          </w:p>
          <w:p w14:paraId="7CBB577D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>Цель: Создание новогоднего и праздничного настроения посредством эстетического и культурного обогащения городской среды.</w:t>
            </w:r>
          </w:p>
          <w:p w14:paraId="3A1863A7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>Описание услуги</w:t>
            </w:r>
          </w:p>
          <w:p w14:paraId="54B3C047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>В рамках услуги будут выполнены следующие работы:</w:t>
            </w:r>
          </w:p>
          <w:p w14:paraId="0EE44FFE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>1. Монтаж и демонтаж декораций:</w:t>
            </w:r>
          </w:p>
          <w:p w14:paraId="67DD81D6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Полное свето-декоративное оформление центральной площади города Мартуни.</w:t>
            </w:r>
          </w:p>
          <w:p w14:paraId="37CAE248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Установка элементов декора: гирлянд, декоративных светильников, шнуров питания, фигур елей и гирлянд и т.д.</w:t>
            </w:r>
          </w:p>
          <w:p w14:paraId="7D57C170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Установка существующей искусственной елки (высота около 10 метров) с соответствующими украшениями, гирляндами и звездой на верхушке.</w:t>
            </w:r>
          </w:p>
          <w:p w14:paraId="2AA4EB5C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Оформление фасада здания мэрии Мартуни, расположенного на площади.</w:t>
            </w:r>
          </w:p>
          <w:p w14:paraId="13E60410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Украшение 21 елки перед зданием мэрии: 10 11-метровых, 8 10-метровых и 3 3-метровых.</w:t>
            </w:r>
          </w:p>
          <w:p w14:paraId="7A3692E8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Обеспечение безопасности работ при монтаже и демонтаже, а также передача демонтированных элементов мэрии.</w:t>
            </w:r>
          </w:p>
          <w:p w14:paraId="1AAEB7DC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>2. Элементы декора:</w:t>
            </w:r>
          </w:p>
          <w:p w14:paraId="3BD023DA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Световые гирлянды общей длиной не менее 500 метров.</w:t>
            </w:r>
          </w:p>
          <w:p w14:paraId="3AFC2D20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Светодиодная декоративная подсветка разных цветов (белый, красный, золотой).</w:t>
            </w:r>
          </w:p>
          <w:p w14:paraId="775BF0AD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Тематические фигурки (Санта-Клаус, фонарики, подарочные коробки и т.д.).</w:t>
            </w:r>
          </w:p>
          <w:p w14:paraId="1D2D04B3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Роскошная иллюминация для украшения существующей 10-метровой ёлки: не менее 1000 светодиодных лампочек.</w:t>
            </w:r>
          </w:p>
          <w:p w14:paraId="631A1793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Золотой шар [материал: пластик, диаметр 8 см] Количество: 180 шт.</w:t>
            </w:r>
          </w:p>
          <w:p w14:paraId="7B07465A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Красный шар [материал: пластик, диаметр 8 см] Количество: 180 шт.</w:t>
            </w:r>
          </w:p>
          <w:p w14:paraId="6122F6BC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Золотой шар [материал: пластик, диаметр 10 см] Количество: 180 шт.</w:t>
            </w:r>
          </w:p>
          <w:p w14:paraId="156076DF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Красный шар [материал: пластик, диаметр 10 см] Количество: 180 шт.</w:t>
            </w:r>
          </w:p>
          <w:p w14:paraId="30BD040E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lastRenderedPageBreak/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Золотой шар [материал: пластик, диаметр 15 см] Количество: 150 шт.</w:t>
            </w:r>
          </w:p>
          <w:p w14:paraId="5E516C05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Красный шар [материал: пластик, диаметр 15 см] Количество: 150 шт.</w:t>
            </w:r>
          </w:p>
          <w:p w14:paraId="74A9DAF9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Золотой шар [материал: пластик, диаметр 20 см] Количество: 50 шт.</w:t>
            </w:r>
          </w:p>
          <w:p w14:paraId="33427686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Красный шар [материал: пластик, диаметр 20 см] Количество: 50 шт.</w:t>
            </w:r>
          </w:p>
          <w:p w14:paraId="17C9B418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Золотой шар [материал: пластик, диаметр 25 см] Количество: 15 шт.</w:t>
            </w:r>
          </w:p>
          <w:p w14:paraId="300EC626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Красный шар [материал: пластик, диаметр 25 см] Количество: 15 шт.</w:t>
            </w:r>
          </w:p>
          <w:p w14:paraId="41D479F2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Золотая гирлянда [материал: пластик, диаметр 30 см] Количество: 15 шт.</w:t>
            </w:r>
          </w:p>
          <w:p w14:paraId="0F570019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Красная гирлянда [материал: пластик, диаметр 30 см] Количество: 15 шт.</w:t>
            </w:r>
          </w:p>
          <w:p w14:paraId="17AB87FD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Зелёная рождественская ветка [материал: силикон, длина 2,70 см] Количество: 100 шт.</w:t>
            </w:r>
          </w:p>
          <w:p w14:paraId="2A8CC4A3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Трава [материал: искусственный, синтетический, воздухопроницаемый, с отверстиями, цвет: зелёный] 60 кв. м</w:t>
            </w:r>
          </w:p>
          <w:p w14:paraId="75605EE1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Жёлтая рождественская гирлянда [материал: силикон, светодиодные лампочки, 100 лампочек на 1 гирлянде, длина 10 м] Количество: 100 шт.</w:t>
            </w:r>
          </w:p>
          <w:p w14:paraId="0D24CA63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Жёлтая рождественская гирлянда [материал: силикон, светодиодные лампочки, 200 лампочек на 1 гирлянде, длина 20 м] Количество: 530 шт.</w:t>
            </w:r>
          </w:p>
          <w:p w14:paraId="5774FA20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Жёлтая рождественская гирлянда [материал: силикон, светодиодные лампочки, 600 лампочек на 1 гирлянде, длина 100 м] Количество: 20 шт.</w:t>
            </w:r>
          </w:p>
          <w:p w14:paraId="3DAC8660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Белая рождественская гирлянда [материал: силикон, светодиодные лампочки, 600 лампочек на 1 гирлянде, длина 100 м] Количество: 2 шт.</w:t>
            </w:r>
          </w:p>
          <w:p w14:paraId="1EABE82B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Красная рождественская гирлянда [материал: силикон, светодиодные лампочки, 200 Лампочки на гирлянде, длина 20 м, количество: 20 шт.</w:t>
            </w:r>
          </w:p>
          <w:p w14:paraId="43F6848D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>3. Художественные требования к оформлению:</w:t>
            </w:r>
          </w:p>
          <w:p w14:paraId="6347E146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Общий стиль: праздничный, цветовое сочетание: тёплые и яркие цвета.</w:t>
            </w:r>
          </w:p>
          <w:p w14:paraId="579A2247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Материалы должны быть влагостойкими, морозостойкими и безопасными для использования на открытом воздухе.</w:t>
            </w:r>
          </w:p>
          <w:p w14:paraId="4F21F48E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Системы освещения: энергосберегающие (светодиодные).</w:t>
            </w:r>
          </w:p>
          <w:p w14:paraId="64AFC19A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>4. Создание декоративного фотоуголка на площади</w:t>
            </w:r>
          </w:p>
          <w:p w14:paraId="45A31EDD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Дорожка со звездой, рождественская [материал: металл, золото, высота: 2 м] Количество: 10 шт.</w:t>
            </w:r>
          </w:p>
          <w:p w14:paraId="1DE3F009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Подарочная коробка, рождественская [материал: металл, золото, высота: 2 м] Количество: 1 шт.</w:t>
            </w:r>
          </w:p>
          <w:p w14:paraId="4C7C4463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Большой подсвечник, рождественский [материал: металл, золото, высота: 240 см] Количество: 1 шт.</w:t>
            </w:r>
          </w:p>
          <w:p w14:paraId="56586FDE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Рождественские часы [материал: металл, кузнечная работа, золото, высота: 2 м] Количество: 1 шт.</w:t>
            </w:r>
          </w:p>
          <w:p w14:paraId="19C872B0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Рождественские качели [материал: металл, кузнечная работа, золото, сиденье красное, высота: 2 м] Количество: 1 шт.</w:t>
            </w:r>
          </w:p>
          <w:p w14:paraId="39E49803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Рождественская скамейка [материал: металл, кузнечная работа, золото, сиденье красное, ширина подушки: 120 см] Количество: 1 шт.</w:t>
            </w:r>
          </w:p>
          <w:p w14:paraId="11A88F46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Рождественская карета [материал: металл, золото, ширина: 1 м] Количество: 1 шт.</w:t>
            </w:r>
          </w:p>
          <w:p w14:paraId="0A8D1E4A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Санта-Клаус - Новый год [материал: пластик, ткань: красная, высота: 1 м] Количество: 1 шт.</w:t>
            </w:r>
          </w:p>
          <w:p w14:paraId="62CFB6A7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Новогодняя ёлка [материал: силикон, цвет: зелёный, высота: 60, 90, 120, 150, 180, 210, 240 см] Количество: по 1 шт. каждого размера</w:t>
            </w:r>
          </w:p>
          <w:p w14:paraId="559F003B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</w:rPr>
              <w:t>o</w:t>
            </w: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 xml:space="preserve"> Новогодний фонарик [материал: пластик, с гирляндами, снежинками, цвет: красный, высота: 2 м] Количество: 2 шт.</w:t>
            </w:r>
          </w:p>
          <w:p w14:paraId="4FD8AFEC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46E1DE6E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>5. Срок выполнения работ</w:t>
            </w:r>
          </w:p>
          <w:p w14:paraId="621EF8CD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>• Монтаж: до 10 декабря 2025 г. включительно.</w:t>
            </w:r>
          </w:p>
          <w:p w14:paraId="593BBE51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>• Срок эксплуатации украшения: с 10 декабря 2025 г. по 15 января 2026 г.</w:t>
            </w:r>
          </w:p>
          <w:p w14:paraId="64010E34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>• Демонтаж: до 25 января 2026 г.</w:t>
            </w:r>
          </w:p>
          <w:p w14:paraId="178AC67F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>____________________________________</w:t>
            </w:r>
          </w:p>
          <w:p w14:paraId="41EDB54D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>6. Требования к качеству и безопасности</w:t>
            </w:r>
          </w:p>
          <w:p w14:paraId="57512988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• Все электроустановки должны иметь соответствующие сертификаты безопасности.</w:t>
            </w:r>
          </w:p>
          <w:p w14:paraId="5FB32916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>• Обеспечить защиту от поражения электрическим током, короткого замыкания и ветра.</w:t>
            </w:r>
          </w:p>
          <w:p w14:paraId="773C134C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>• Работы должны выполняться специалистами с соблюдением правил техники безопасности.</w:t>
            </w:r>
          </w:p>
          <w:p w14:paraId="56BD3070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2F80CD5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>7. Место проведения</w:t>
            </w:r>
          </w:p>
          <w:p w14:paraId="7111208A" w14:textId="77777777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>• Центральная площадь города Мартуни и прилегающая территория</w:t>
            </w:r>
          </w:p>
          <w:p w14:paraId="58443035" w14:textId="391A542E" w:rsidR="006F2591" w:rsidRPr="006F2591" w:rsidRDefault="006F2591" w:rsidP="006F259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F2591">
              <w:rPr>
                <w:rFonts w:ascii="GHEA Grapalat" w:hAnsi="GHEA Grapalat"/>
                <w:sz w:val="20"/>
                <w:szCs w:val="20"/>
                <w:lang w:val="ru-RU"/>
              </w:rPr>
              <w:t>• Дизайн и цветовое решение всего декора должны быть согласованы с руководством общины Мартуни. Демонтированные украшения и аксессуары должны быть переданы администрации общины Мартуни.</w:t>
            </w:r>
          </w:p>
        </w:tc>
      </w:tr>
    </w:tbl>
    <w:p w14:paraId="1C352E0D" w14:textId="77777777" w:rsidR="00E80122" w:rsidRPr="0082662C" w:rsidRDefault="00E80122" w:rsidP="00E80122">
      <w:pPr>
        <w:widowControl w:val="0"/>
        <w:jc w:val="both"/>
        <w:rPr>
          <w:rFonts w:ascii="GHEA Grapalat" w:hAnsi="GHEA Grapalat"/>
          <w:lang w:val="ru-RU"/>
        </w:rPr>
      </w:pPr>
    </w:p>
    <w:p w14:paraId="7DF9BEC2" w14:textId="77777777" w:rsidR="00E80122" w:rsidRPr="00E80122" w:rsidRDefault="00E80122" w:rsidP="00741331">
      <w:pPr>
        <w:rPr>
          <w:rFonts w:ascii="GHEA Grapalat" w:hAnsi="GHEA Grapalat"/>
          <w:sz w:val="18"/>
          <w:lang w:val="af-ZA"/>
        </w:rPr>
      </w:pPr>
    </w:p>
    <w:sectPr w:rsidR="00E80122" w:rsidRPr="00E80122" w:rsidSect="00AB13DA">
      <w:pgSz w:w="16838" w:h="11906" w:orient="landscape" w:code="9"/>
      <w:pgMar w:top="567" w:right="539" w:bottom="1134" w:left="360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95CF8" w14:textId="77777777" w:rsidR="00F334FF" w:rsidRDefault="00F334FF">
      <w:r>
        <w:separator/>
      </w:r>
    </w:p>
  </w:endnote>
  <w:endnote w:type="continuationSeparator" w:id="0">
    <w:p w14:paraId="7CDDB221" w14:textId="77777777" w:rsidR="00F334FF" w:rsidRDefault="00F3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1E0B4" w14:textId="77777777" w:rsidR="00F334FF" w:rsidRDefault="00F334FF">
      <w:r>
        <w:separator/>
      </w:r>
    </w:p>
  </w:footnote>
  <w:footnote w:type="continuationSeparator" w:id="0">
    <w:p w14:paraId="131F7FF1" w14:textId="77777777" w:rsidR="00F334FF" w:rsidRDefault="00F3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2472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3192" w:hanging="360"/>
      </w:pPr>
    </w:lvl>
    <w:lvl w:ilvl="2" w:tplc="0409001B" w:tentative="1">
      <w:start w:val="1"/>
      <w:numFmt w:val="lowerRoman"/>
      <w:lvlText w:val="%3."/>
      <w:lvlJc w:val="right"/>
      <w:pPr>
        <w:ind w:left="3912" w:hanging="180"/>
      </w:pPr>
    </w:lvl>
    <w:lvl w:ilvl="3" w:tplc="0409000F" w:tentative="1">
      <w:start w:val="1"/>
      <w:numFmt w:val="decimal"/>
      <w:lvlText w:val="%4."/>
      <w:lvlJc w:val="left"/>
      <w:pPr>
        <w:ind w:left="4632" w:hanging="360"/>
      </w:pPr>
    </w:lvl>
    <w:lvl w:ilvl="4" w:tplc="04090019" w:tentative="1">
      <w:start w:val="1"/>
      <w:numFmt w:val="lowerLetter"/>
      <w:lvlText w:val="%5."/>
      <w:lvlJc w:val="left"/>
      <w:pPr>
        <w:ind w:left="5352" w:hanging="360"/>
      </w:pPr>
    </w:lvl>
    <w:lvl w:ilvl="5" w:tplc="0409001B" w:tentative="1">
      <w:start w:val="1"/>
      <w:numFmt w:val="lowerRoman"/>
      <w:lvlText w:val="%6."/>
      <w:lvlJc w:val="right"/>
      <w:pPr>
        <w:ind w:left="6072" w:hanging="180"/>
      </w:pPr>
    </w:lvl>
    <w:lvl w:ilvl="6" w:tplc="0409000F" w:tentative="1">
      <w:start w:val="1"/>
      <w:numFmt w:val="decimal"/>
      <w:lvlText w:val="%7."/>
      <w:lvlJc w:val="left"/>
      <w:pPr>
        <w:ind w:left="6792" w:hanging="360"/>
      </w:pPr>
    </w:lvl>
    <w:lvl w:ilvl="7" w:tplc="04090019" w:tentative="1">
      <w:start w:val="1"/>
      <w:numFmt w:val="lowerLetter"/>
      <w:lvlText w:val="%8."/>
      <w:lvlJc w:val="left"/>
      <w:pPr>
        <w:ind w:left="7512" w:hanging="360"/>
      </w:pPr>
    </w:lvl>
    <w:lvl w:ilvl="8" w:tplc="0409001B" w:tentative="1">
      <w:start w:val="1"/>
      <w:numFmt w:val="lowerRoman"/>
      <w:lvlText w:val="%9."/>
      <w:lvlJc w:val="right"/>
      <w:pPr>
        <w:ind w:left="8232" w:hanging="180"/>
      </w:pPr>
    </w:lvl>
  </w:abstractNum>
  <w:abstractNum w:abstractNumId="1" w15:restartNumberingAfterBreak="0">
    <w:nsid w:val="04F13D39"/>
    <w:multiLevelType w:val="hybridMultilevel"/>
    <w:tmpl w:val="A106FB82"/>
    <w:lvl w:ilvl="0" w:tplc="04190003">
      <w:start w:val="1"/>
      <w:numFmt w:val="bullet"/>
      <w:lvlText w:val="o"/>
      <w:lvlJc w:val="left"/>
      <w:pPr>
        <w:ind w:left="79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04F97E98"/>
    <w:multiLevelType w:val="hybridMultilevel"/>
    <w:tmpl w:val="ACD4E5A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2E3E7B"/>
    <w:multiLevelType w:val="hybridMultilevel"/>
    <w:tmpl w:val="54D2946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8E58C0"/>
    <w:multiLevelType w:val="hybridMultilevel"/>
    <w:tmpl w:val="33245FC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9FC4A31"/>
    <w:multiLevelType w:val="hybridMultilevel"/>
    <w:tmpl w:val="F474C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F23465"/>
    <w:multiLevelType w:val="hybridMultilevel"/>
    <w:tmpl w:val="9356DB1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900126"/>
    <w:multiLevelType w:val="hybridMultilevel"/>
    <w:tmpl w:val="713C9062"/>
    <w:lvl w:ilvl="0" w:tplc="04190003">
      <w:start w:val="1"/>
      <w:numFmt w:val="bullet"/>
      <w:lvlText w:val="o"/>
      <w:lvlJc w:val="left"/>
      <w:pPr>
        <w:ind w:left="79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3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4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83E1935"/>
    <w:multiLevelType w:val="hybridMultilevel"/>
    <w:tmpl w:val="5DFE6F96"/>
    <w:lvl w:ilvl="0" w:tplc="04190003">
      <w:start w:val="1"/>
      <w:numFmt w:val="bullet"/>
      <w:lvlText w:val="o"/>
      <w:lvlJc w:val="left"/>
      <w:pPr>
        <w:ind w:left="79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E152456"/>
    <w:multiLevelType w:val="hybridMultilevel"/>
    <w:tmpl w:val="76F2AAA0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266348A"/>
    <w:multiLevelType w:val="hybridMultilevel"/>
    <w:tmpl w:val="9EA0E3A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21" w15:restartNumberingAfterBreak="0">
    <w:nsid w:val="34BC49F9"/>
    <w:multiLevelType w:val="hybridMultilevel"/>
    <w:tmpl w:val="14427D4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 w15:restartNumberingAfterBreak="0">
    <w:nsid w:val="370E5020"/>
    <w:multiLevelType w:val="hybridMultilevel"/>
    <w:tmpl w:val="32E4B2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6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3C357DDC"/>
    <w:multiLevelType w:val="hybridMultilevel"/>
    <w:tmpl w:val="5802BCA2"/>
    <w:lvl w:ilvl="0" w:tplc="04190003">
      <w:start w:val="1"/>
      <w:numFmt w:val="bullet"/>
      <w:lvlText w:val="o"/>
      <w:lvlJc w:val="left"/>
      <w:pPr>
        <w:ind w:left="79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8" w15:restartNumberingAfterBreak="0">
    <w:nsid w:val="4524287A"/>
    <w:multiLevelType w:val="hybridMultilevel"/>
    <w:tmpl w:val="C718752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B1D6966"/>
    <w:multiLevelType w:val="hybridMultilevel"/>
    <w:tmpl w:val="E806B74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DE80EF9"/>
    <w:multiLevelType w:val="hybridMultilevel"/>
    <w:tmpl w:val="500AEE98"/>
    <w:lvl w:ilvl="0" w:tplc="04190003">
      <w:start w:val="1"/>
      <w:numFmt w:val="bullet"/>
      <w:lvlText w:val="o"/>
      <w:lvlJc w:val="left"/>
      <w:pPr>
        <w:ind w:left="79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53214FD9"/>
    <w:multiLevelType w:val="hybridMultilevel"/>
    <w:tmpl w:val="14FC773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35" w15:restartNumberingAfterBreak="0">
    <w:nsid w:val="57FA67E0"/>
    <w:multiLevelType w:val="multilevel"/>
    <w:tmpl w:val="86E22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37" w15:restartNumberingAfterBreak="0">
    <w:nsid w:val="592E70B2"/>
    <w:multiLevelType w:val="hybridMultilevel"/>
    <w:tmpl w:val="500090B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C7E26AB"/>
    <w:multiLevelType w:val="hybridMultilevel"/>
    <w:tmpl w:val="63A87CB6"/>
    <w:lvl w:ilvl="0" w:tplc="04190003">
      <w:start w:val="1"/>
      <w:numFmt w:val="bullet"/>
      <w:lvlText w:val="o"/>
      <w:lvlJc w:val="left"/>
      <w:pPr>
        <w:ind w:left="79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9" w15:restartNumberingAfterBreak="0">
    <w:nsid w:val="5F197D17"/>
    <w:multiLevelType w:val="multilevel"/>
    <w:tmpl w:val="3ACE5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1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6C02AB"/>
    <w:multiLevelType w:val="hybridMultilevel"/>
    <w:tmpl w:val="F5E022F0"/>
    <w:lvl w:ilvl="0" w:tplc="04190003">
      <w:start w:val="1"/>
      <w:numFmt w:val="bullet"/>
      <w:lvlText w:val="o"/>
      <w:lvlJc w:val="left"/>
      <w:pPr>
        <w:ind w:left="86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43" w15:restartNumberingAfterBreak="0">
    <w:nsid w:val="666C0661"/>
    <w:multiLevelType w:val="hybridMultilevel"/>
    <w:tmpl w:val="EB2A38F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75B6330"/>
    <w:multiLevelType w:val="hybridMultilevel"/>
    <w:tmpl w:val="C2C455D8"/>
    <w:lvl w:ilvl="0" w:tplc="04190003">
      <w:start w:val="1"/>
      <w:numFmt w:val="bullet"/>
      <w:lvlText w:val="o"/>
      <w:lvlJc w:val="left"/>
      <w:pPr>
        <w:ind w:left="79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5" w15:restartNumberingAfterBreak="0">
    <w:nsid w:val="68264B10"/>
    <w:multiLevelType w:val="hybridMultilevel"/>
    <w:tmpl w:val="AD180DD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83169EF"/>
    <w:multiLevelType w:val="hybridMultilevel"/>
    <w:tmpl w:val="A058F6B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6B8B0EA7"/>
    <w:multiLevelType w:val="hybridMultilevel"/>
    <w:tmpl w:val="7C88E75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49" w15:restartNumberingAfterBreak="0">
    <w:nsid w:val="714E0AA8"/>
    <w:multiLevelType w:val="multilevel"/>
    <w:tmpl w:val="156AE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77280423"/>
    <w:multiLevelType w:val="hybridMultilevel"/>
    <w:tmpl w:val="D6786DE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1A59FE"/>
    <w:multiLevelType w:val="multilevel"/>
    <w:tmpl w:val="6C1C0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8EC5AC8"/>
    <w:multiLevelType w:val="hybridMultilevel"/>
    <w:tmpl w:val="F02C7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9E76BE8"/>
    <w:multiLevelType w:val="hybridMultilevel"/>
    <w:tmpl w:val="F20689EC"/>
    <w:lvl w:ilvl="0" w:tplc="041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5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7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116409978">
    <w:abstractNumId w:val="36"/>
  </w:num>
  <w:num w:numId="2" w16cid:durableId="906569726">
    <w:abstractNumId w:val="14"/>
  </w:num>
  <w:num w:numId="3" w16cid:durableId="376243505">
    <w:abstractNumId w:val="34"/>
  </w:num>
  <w:num w:numId="4" w16cid:durableId="2052679815">
    <w:abstractNumId w:val="26"/>
  </w:num>
  <w:num w:numId="5" w16cid:durableId="476143131">
    <w:abstractNumId w:val="41"/>
  </w:num>
  <w:num w:numId="6" w16cid:durableId="584219371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1117833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9971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274350">
    <w:abstractNumId w:val="30"/>
  </w:num>
  <w:num w:numId="10" w16cid:durableId="2110856553">
    <w:abstractNumId w:val="9"/>
  </w:num>
  <w:num w:numId="11" w16cid:durableId="1762024904">
    <w:abstractNumId w:val="13"/>
  </w:num>
  <w:num w:numId="12" w16cid:durableId="714430425">
    <w:abstractNumId w:val="56"/>
  </w:num>
  <w:num w:numId="13" w16cid:durableId="1390423341">
    <w:abstractNumId w:val="48"/>
  </w:num>
  <w:num w:numId="14" w16cid:durableId="1694072039">
    <w:abstractNumId w:val="17"/>
  </w:num>
  <w:num w:numId="15" w16cid:durableId="2097021652">
    <w:abstractNumId w:val="50"/>
  </w:num>
  <w:num w:numId="16" w16cid:durableId="714961821">
    <w:abstractNumId w:val="24"/>
  </w:num>
  <w:num w:numId="17" w16cid:durableId="1757357979">
    <w:abstractNumId w:val="10"/>
  </w:num>
  <w:num w:numId="18" w16cid:durableId="1573664454">
    <w:abstractNumId w:val="4"/>
  </w:num>
  <w:num w:numId="19" w16cid:durableId="804473221">
    <w:abstractNumId w:val="8"/>
  </w:num>
  <w:num w:numId="20" w16cid:durableId="1649355177">
    <w:abstractNumId w:val="7"/>
  </w:num>
  <w:num w:numId="21" w16cid:durableId="417949889">
    <w:abstractNumId w:val="57"/>
  </w:num>
  <w:num w:numId="22" w16cid:durableId="671447697">
    <w:abstractNumId w:val="55"/>
  </w:num>
  <w:num w:numId="23" w16cid:durableId="1183400984">
    <w:abstractNumId w:val="40"/>
  </w:num>
  <w:num w:numId="24" w16cid:durableId="74717068">
    <w:abstractNumId w:val="0"/>
  </w:num>
  <w:num w:numId="25" w16cid:durableId="1367488214">
    <w:abstractNumId w:val="22"/>
  </w:num>
  <w:num w:numId="26" w16cid:durableId="1179932104">
    <w:abstractNumId w:val="29"/>
  </w:num>
  <w:num w:numId="27" w16cid:durableId="200827836">
    <w:abstractNumId w:val="25"/>
  </w:num>
  <w:num w:numId="28" w16cid:durableId="1888880586">
    <w:abstractNumId w:val="15"/>
  </w:num>
  <w:num w:numId="29" w16cid:durableId="1494251315">
    <w:abstractNumId w:val="20"/>
  </w:num>
  <w:num w:numId="30" w16cid:durableId="1239243407">
    <w:abstractNumId w:val="53"/>
  </w:num>
  <w:num w:numId="31" w16cid:durableId="1546604837">
    <w:abstractNumId w:val="6"/>
  </w:num>
  <w:num w:numId="32" w16cid:durableId="1282154557">
    <w:abstractNumId w:val="52"/>
  </w:num>
  <w:num w:numId="33" w16cid:durableId="1280527509">
    <w:abstractNumId w:val="49"/>
  </w:num>
  <w:num w:numId="34" w16cid:durableId="1698773469">
    <w:abstractNumId w:val="35"/>
  </w:num>
  <w:num w:numId="35" w16cid:durableId="202332517">
    <w:abstractNumId w:val="39"/>
  </w:num>
  <w:num w:numId="36" w16cid:durableId="550922031">
    <w:abstractNumId w:val="1"/>
  </w:num>
  <w:num w:numId="37" w16cid:durableId="814613500">
    <w:abstractNumId w:val="16"/>
  </w:num>
  <w:num w:numId="38" w16cid:durableId="1027562480">
    <w:abstractNumId w:val="12"/>
  </w:num>
  <w:num w:numId="39" w16cid:durableId="660430077">
    <w:abstractNumId w:val="51"/>
  </w:num>
  <w:num w:numId="40" w16cid:durableId="862477312">
    <w:abstractNumId w:val="38"/>
  </w:num>
  <w:num w:numId="41" w16cid:durableId="1882328769">
    <w:abstractNumId w:val="44"/>
  </w:num>
  <w:num w:numId="42" w16cid:durableId="966353588">
    <w:abstractNumId w:val="32"/>
  </w:num>
  <w:num w:numId="43" w16cid:durableId="1891116373">
    <w:abstractNumId w:val="42"/>
  </w:num>
  <w:num w:numId="44" w16cid:durableId="1403992024">
    <w:abstractNumId w:val="27"/>
  </w:num>
  <w:num w:numId="45" w16cid:durableId="648553091">
    <w:abstractNumId w:val="47"/>
  </w:num>
  <w:num w:numId="46" w16cid:durableId="1875074138">
    <w:abstractNumId w:val="3"/>
  </w:num>
  <w:num w:numId="47" w16cid:durableId="1476604094">
    <w:abstractNumId w:val="31"/>
  </w:num>
  <w:num w:numId="48" w16cid:durableId="1704817514">
    <w:abstractNumId w:val="43"/>
  </w:num>
  <w:num w:numId="49" w16cid:durableId="1275481363">
    <w:abstractNumId w:val="5"/>
  </w:num>
  <w:num w:numId="50" w16cid:durableId="1225290174">
    <w:abstractNumId w:val="11"/>
  </w:num>
  <w:num w:numId="51" w16cid:durableId="1533421508">
    <w:abstractNumId w:val="45"/>
  </w:num>
  <w:num w:numId="52" w16cid:durableId="1751462770">
    <w:abstractNumId w:val="21"/>
  </w:num>
  <w:num w:numId="53" w16cid:durableId="2026318321">
    <w:abstractNumId w:val="46"/>
  </w:num>
  <w:num w:numId="54" w16cid:durableId="192307898">
    <w:abstractNumId w:val="2"/>
  </w:num>
  <w:num w:numId="55" w16cid:durableId="728957834">
    <w:abstractNumId w:val="23"/>
  </w:num>
  <w:num w:numId="56" w16cid:durableId="1909457708">
    <w:abstractNumId w:val="28"/>
  </w:num>
  <w:num w:numId="57" w16cid:durableId="1002977139">
    <w:abstractNumId w:val="37"/>
  </w:num>
  <w:num w:numId="58" w16cid:durableId="1588072980">
    <w:abstractNumId w:val="18"/>
  </w:num>
  <w:num w:numId="59" w16cid:durableId="520358679">
    <w:abstractNumId w:val="54"/>
  </w:num>
  <w:num w:numId="60" w16cid:durableId="319162247">
    <w:abstractNumId w:val="19"/>
  </w:num>
  <w:num w:numId="61" w16cid:durableId="217936309">
    <w:abstractNumId w:val="3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58C9"/>
    <w:rsid w:val="000058CF"/>
    <w:rsid w:val="00005D30"/>
    <w:rsid w:val="000076A1"/>
    <w:rsid w:val="0000776B"/>
    <w:rsid w:val="00010BCA"/>
    <w:rsid w:val="00012347"/>
    <w:rsid w:val="00012E2C"/>
    <w:rsid w:val="00013093"/>
    <w:rsid w:val="000132F3"/>
    <w:rsid w:val="00013C24"/>
    <w:rsid w:val="000149F3"/>
    <w:rsid w:val="00017484"/>
    <w:rsid w:val="000206DA"/>
    <w:rsid w:val="00020A0F"/>
    <w:rsid w:val="00020C83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7DDE"/>
    <w:rsid w:val="000408D8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5C3B"/>
    <w:rsid w:val="00066AC8"/>
    <w:rsid w:val="000677B2"/>
    <w:rsid w:val="00067967"/>
    <w:rsid w:val="000704B9"/>
    <w:rsid w:val="00070DBB"/>
    <w:rsid w:val="00071D1C"/>
    <w:rsid w:val="00073430"/>
    <w:rsid w:val="000735B0"/>
    <w:rsid w:val="00073A04"/>
    <w:rsid w:val="00073A09"/>
    <w:rsid w:val="0007410E"/>
    <w:rsid w:val="00075997"/>
    <w:rsid w:val="00075FE8"/>
    <w:rsid w:val="00077062"/>
    <w:rsid w:val="00077BB9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1FC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C5A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36C6"/>
    <w:rsid w:val="000C50BE"/>
    <w:rsid w:val="000C5A09"/>
    <w:rsid w:val="000C6F81"/>
    <w:rsid w:val="000D07E4"/>
    <w:rsid w:val="000D094F"/>
    <w:rsid w:val="000D10F1"/>
    <w:rsid w:val="000D16B6"/>
    <w:rsid w:val="000D2054"/>
    <w:rsid w:val="000D2527"/>
    <w:rsid w:val="000D30CC"/>
    <w:rsid w:val="000D3188"/>
    <w:rsid w:val="000D34C8"/>
    <w:rsid w:val="000D3B6D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BD"/>
    <w:rsid w:val="000F008F"/>
    <w:rsid w:val="000F04A2"/>
    <w:rsid w:val="000F109E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E48"/>
    <w:rsid w:val="000F7026"/>
    <w:rsid w:val="000F7AE0"/>
    <w:rsid w:val="0010050E"/>
    <w:rsid w:val="00101445"/>
    <w:rsid w:val="00101C9A"/>
    <w:rsid w:val="00101F06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D13"/>
    <w:rsid w:val="00113F0D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76C9"/>
    <w:rsid w:val="00130202"/>
    <w:rsid w:val="001305C6"/>
    <w:rsid w:val="00130B09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229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CD7"/>
    <w:rsid w:val="001B0D9A"/>
    <w:rsid w:val="001B1370"/>
    <w:rsid w:val="001B1476"/>
    <w:rsid w:val="001B1FC4"/>
    <w:rsid w:val="001B21A3"/>
    <w:rsid w:val="001B365B"/>
    <w:rsid w:val="001B37D2"/>
    <w:rsid w:val="001B45A9"/>
    <w:rsid w:val="001B478E"/>
    <w:rsid w:val="001B6FCF"/>
    <w:rsid w:val="001B7698"/>
    <w:rsid w:val="001C07C6"/>
    <w:rsid w:val="001C0849"/>
    <w:rsid w:val="001C0B2D"/>
    <w:rsid w:val="001C1B29"/>
    <w:rsid w:val="001C3D83"/>
    <w:rsid w:val="001C3F6C"/>
    <w:rsid w:val="001C53E8"/>
    <w:rsid w:val="001C76F7"/>
    <w:rsid w:val="001C7C1A"/>
    <w:rsid w:val="001D1042"/>
    <w:rsid w:val="001D1139"/>
    <w:rsid w:val="001D173D"/>
    <w:rsid w:val="001D1D00"/>
    <w:rsid w:val="001D2D62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55B2"/>
    <w:rsid w:val="001E5866"/>
    <w:rsid w:val="001E701F"/>
    <w:rsid w:val="001E7047"/>
    <w:rsid w:val="001E7733"/>
    <w:rsid w:val="001F0335"/>
    <w:rsid w:val="001F0371"/>
    <w:rsid w:val="001F1DF0"/>
    <w:rsid w:val="001F312E"/>
    <w:rsid w:val="001F3237"/>
    <w:rsid w:val="001F330F"/>
    <w:rsid w:val="001F386B"/>
    <w:rsid w:val="001F4A05"/>
    <w:rsid w:val="001F4F78"/>
    <w:rsid w:val="001F5596"/>
    <w:rsid w:val="001F5FDE"/>
    <w:rsid w:val="001F6578"/>
    <w:rsid w:val="001F6D9C"/>
    <w:rsid w:val="001F6E06"/>
    <w:rsid w:val="001F760C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701A"/>
    <w:rsid w:val="002073DA"/>
    <w:rsid w:val="00207CF7"/>
    <w:rsid w:val="00207D84"/>
    <w:rsid w:val="002100B3"/>
    <w:rsid w:val="002101F2"/>
    <w:rsid w:val="002106E6"/>
    <w:rsid w:val="00210F0C"/>
    <w:rsid w:val="00211425"/>
    <w:rsid w:val="002115A9"/>
    <w:rsid w:val="00211E56"/>
    <w:rsid w:val="0021339A"/>
    <w:rsid w:val="002137E6"/>
    <w:rsid w:val="00213E8E"/>
    <w:rsid w:val="00213EB8"/>
    <w:rsid w:val="00213F87"/>
    <w:rsid w:val="00217710"/>
    <w:rsid w:val="00220491"/>
    <w:rsid w:val="00220ACB"/>
    <w:rsid w:val="00220C7C"/>
    <w:rsid w:val="002218FE"/>
    <w:rsid w:val="002240AB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82B"/>
    <w:rsid w:val="0023354E"/>
    <w:rsid w:val="00233E3C"/>
    <w:rsid w:val="00234B1A"/>
    <w:rsid w:val="0023537A"/>
    <w:rsid w:val="0023571C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F46"/>
    <w:rsid w:val="00247BB4"/>
    <w:rsid w:val="0025145E"/>
    <w:rsid w:val="00251E84"/>
    <w:rsid w:val="00252C9C"/>
    <w:rsid w:val="00252E8F"/>
    <w:rsid w:val="00253537"/>
    <w:rsid w:val="002542AE"/>
    <w:rsid w:val="00254A36"/>
    <w:rsid w:val="002559B9"/>
    <w:rsid w:val="00257118"/>
    <w:rsid w:val="00257773"/>
    <w:rsid w:val="00260569"/>
    <w:rsid w:val="00260E64"/>
    <w:rsid w:val="00261272"/>
    <w:rsid w:val="0026158D"/>
    <w:rsid w:val="00262696"/>
    <w:rsid w:val="00263035"/>
    <w:rsid w:val="00263094"/>
    <w:rsid w:val="00263C42"/>
    <w:rsid w:val="00263D72"/>
    <w:rsid w:val="00263E28"/>
    <w:rsid w:val="0026426F"/>
    <w:rsid w:val="00264DBA"/>
    <w:rsid w:val="0026557B"/>
    <w:rsid w:val="00265D18"/>
    <w:rsid w:val="002665A4"/>
    <w:rsid w:val="002671C1"/>
    <w:rsid w:val="00270083"/>
    <w:rsid w:val="0027052A"/>
    <w:rsid w:val="00270AF6"/>
    <w:rsid w:val="00270D59"/>
    <w:rsid w:val="00271C52"/>
    <w:rsid w:val="00271DF6"/>
    <w:rsid w:val="0027208C"/>
    <w:rsid w:val="0027288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B03"/>
    <w:rsid w:val="00277F14"/>
    <w:rsid w:val="0028014C"/>
    <w:rsid w:val="00280E91"/>
    <w:rsid w:val="00281740"/>
    <w:rsid w:val="00281D16"/>
    <w:rsid w:val="00283198"/>
    <w:rsid w:val="0028362D"/>
    <w:rsid w:val="00283E26"/>
    <w:rsid w:val="00283F0A"/>
    <w:rsid w:val="002846B1"/>
    <w:rsid w:val="00285D2B"/>
    <w:rsid w:val="00286AD3"/>
    <w:rsid w:val="00286D41"/>
    <w:rsid w:val="0028726A"/>
    <w:rsid w:val="002877FC"/>
    <w:rsid w:val="00287968"/>
    <w:rsid w:val="00287BCA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6FF3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121"/>
    <w:rsid w:val="002B4FD9"/>
    <w:rsid w:val="002B5595"/>
    <w:rsid w:val="002B5F87"/>
    <w:rsid w:val="002B6465"/>
    <w:rsid w:val="002B7388"/>
    <w:rsid w:val="002B7594"/>
    <w:rsid w:val="002B7B58"/>
    <w:rsid w:val="002C071B"/>
    <w:rsid w:val="002C0D0C"/>
    <w:rsid w:val="002C0DD6"/>
    <w:rsid w:val="002C1050"/>
    <w:rsid w:val="002C1AE5"/>
    <w:rsid w:val="002C205F"/>
    <w:rsid w:val="002C27EB"/>
    <w:rsid w:val="002C2AAB"/>
    <w:rsid w:val="002C3CAA"/>
    <w:rsid w:val="002C4DBF"/>
    <w:rsid w:val="002C5EA7"/>
    <w:rsid w:val="002C6CF7"/>
    <w:rsid w:val="002C7037"/>
    <w:rsid w:val="002D02FE"/>
    <w:rsid w:val="002D0689"/>
    <w:rsid w:val="002D1AAA"/>
    <w:rsid w:val="002D20E8"/>
    <w:rsid w:val="002D236D"/>
    <w:rsid w:val="002D30B7"/>
    <w:rsid w:val="002D3C61"/>
    <w:rsid w:val="002D4250"/>
    <w:rsid w:val="002D4575"/>
    <w:rsid w:val="002D5CF0"/>
    <w:rsid w:val="002D601F"/>
    <w:rsid w:val="002D73F2"/>
    <w:rsid w:val="002E0768"/>
    <w:rsid w:val="002E0877"/>
    <w:rsid w:val="002E0966"/>
    <w:rsid w:val="002E3165"/>
    <w:rsid w:val="002E3B65"/>
    <w:rsid w:val="002E4305"/>
    <w:rsid w:val="002E4D37"/>
    <w:rsid w:val="002E52A2"/>
    <w:rsid w:val="002E530A"/>
    <w:rsid w:val="002E531D"/>
    <w:rsid w:val="002E607F"/>
    <w:rsid w:val="002E67D3"/>
    <w:rsid w:val="002E79A1"/>
    <w:rsid w:val="002E7EE1"/>
    <w:rsid w:val="002F0ADE"/>
    <w:rsid w:val="002F0F62"/>
    <w:rsid w:val="002F13C9"/>
    <w:rsid w:val="002F1AB3"/>
    <w:rsid w:val="002F28BE"/>
    <w:rsid w:val="002F2B23"/>
    <w:rsid w:val="002F2C5F"/>
    <w:rsid w:val="002F2CE0"/>
    <w:rsid w:val="002F35FE"/>
    <w:rsid w:val="002F6164"/>
    <w:rsid w:val="002F69C9"/>
    <w:rsid w:val="002F6FA0"/>
    <w:rsid w:val="002F73BC"/>
    <w:rsid w:val="002F7649"/>
    <w:rsid w:val="002F7A7E"/>
    <w:rsid w:val="00301193"/>
    <w:rsid w:val="0030129D"/>
    <w:rsid w:val="003029D3"/>
    <w:rsid w:val="00303732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41B6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6680"/>
    <w:rsid w:val="00327436"/>
    <w:rsid w:val="003275D4"/>
    <w:rsid w:val="003318D2"/>
    <w:rsid w:val="00333314"/>
    <w:rsid w:val="00334564"/>
    <w:rsid w:val="00334B2F"/>
    <w:rsid w:val="0033564D"/>
    <w:rsid w:val="0033571F"/>
    <w:rsid w:val="00335C2A"/>
    <w:rsid w:val="00336F9A"/>
    <w:rsid w:val="00337436"/>
    <w:rsid w:val="00340083"/>
    <w:rsid w:val="0034032A"/>
    <w:rsid w:val="003414F9"/>
    <w:rsid w:val="00341A74"/>
    <w:rsid w:val="00341D7A"/>
    <w:rsid w:val="00341ED4"/>
    <w:rsid w:val="003427DF"/>
    <w:rsid w:val="00342AC6"/>
    <w:rsid w:val="003430F4"/>
    <w:rsid w:val="0034365D"/>
    <w:rsid w:val="003436A5"/>
    <w:rsid w:val="00344C79"/>
    <w:rsid w:val="00345909"/>
    <w:rsid w:val="00345D9F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C32"/>
    <w:rsid w:val="00352DB8"/>
    <w:rsid w:val="00353890"/>
    <w:rsid w:val="00355533"/>
    <w:rsid w:val="0035555B"/>
    <w:rsid w:val="003568FE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64"/>
    <w:rsid w:val="003738F3"/>
    <w:rsid w:val="00373EC9"/>
    <w:rsid w:val="00373EE1"/>
    <w:rsid w:val="003755FD"/>
    <w:rsid w:val="00375D38"/>
    <w:rsid w:val="00375FD2"/>
    <w:rsid w:val="003760B7"/>
    <w:rsid w:val="00376D5B"/>
    <w:rsid w:val="00380721"/>
    <w:rsid w:val="00381658"/>
    <w:rsid w:val="0038317B"/>
    <w:rsid w:val="00383931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013"/>
    <w:rsid w:val="003871DA"/>
    <w:rsid w:val="00387F66"/>
    <w:rsid w:val="00391E56"/>
    <w:rsid w:val="00392525"/>
    <w:rsid w:val="00392A00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D6E"/>
    <w:rsid w:val="003B135C"/>
    <w:rsid w:val="003B13B8"/>
    <w:rsid w:val="003B1CB7"/>
    <w:rsid w:val="003B1FC0"/>
    <w:rsid w:val="003B2AC0"/>
    <w:rsid w:val="003B3A13"/>
    <w:rsid w:val="003B4A74"/>
    <w:rsid w:val="003B585C"/>
    <w:rsid w:val="003B5AE9"/>
    <w:rsid w:val="003B60D5"/>
    <w:rsid w:val="003B6791"/>
    <w:rsid w:val="003B681E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78C"/>
    <w:rsid w:val="003D0075"/>
    <w:rsid w:val="003D0940"/>
    <w:rsid w:val="003D14E9"/>
    <w:rsid w:val="003D1A3B"/>
    <w:rsid w:val="003D1CF4"/>
    <w:rsid w:val="003D1FE3"/>
    <w:rsid w:val="003D39F7"/>
    <w:rsid w:val="003D40C3"/>
    <w:rsid w:val="003D4374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3F7FDB"/>
    <w:rsid w:val="00400183"/>
    <w:rsid w:val="0040112D"/>
    <w:rsid w:val="00401BA5"/>
    <w:rsid w:val="004021AA"/>
    <w:rsid w:val="00402644"/>
    <w:rsid w:val="00402941"/>
    <w:rsid w:val="00402AD9"/>
    <w:rsid w:val="00403109"/>
    <w:rsid w:val="00403AE8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5AA6"/>
    <w:rsid w:val="00427635"/>
    <w:rsid w:val="00427B84"/>
    <w:rsid w:val="00427EAA"/>
    <w:rsid w:val="004306D6"/>
    <w:rsid w:val="00431998"/>
    <w:rsid w:val="004320F2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37F47"/>
    <w:rsid w:val="00440390"/>
    <w:rsid w:val="004419CB"/>
    <w:rsid w:val="00441C20"/>
    <w:rsid w:val="00441CC1"/>
    <w:rsid w:val="00441D04"/>
    <w:rsid w:val="00441D4D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759B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645"/>
    <w:rsid w:val="0047087C"/>
    <w:rsid w:val="0047117B"/>
    <w:rsid w:val="00471867"/>
    <w:rsid w:val="004722BC"/>
    <w:rsid w:val="00472963"/>
    <w:rsid w:val="00472C41"/>
    <w:rsid w:val="00472E68"/>
    <w:rsid w:val="00473CF5"/>
    <w:rsid w:val="004749BD"/>
    <w:rsid w:val="00475591"/>
    <w:rsid w:val="0047619C"/>
    <w:rsid w:val="00476579"/>
    <w:rsid w:val="00476A47"/>
    <w:rsid w:val="00476AC4"/>
    <w:rsid w:val="00480162"/>
    <w:rsid w:val="004813B3"/>
    <w:rsid w:val="00483944"/>
    <w:rsid w:val="0048419C"/>
    <w:rsid w:val="004842DE"/>
    <w:rsid w:val="00484FED"/>
    <w:rsid w:val="004859E2"/>
    <w:rsid w:val="004863E1"/>
    <w:rsid w:val="00486B55"/>
    <w:rsid w:val="0048749B"/>
    <w:rsid w:val="004874EC"/>
    <w:rsid w:val="004919D6"/>
    <w:rsid w:val="0049223B"/>
    <w:rsid w:val="004929E4"/>
    <w:rsid w:val="00493AF9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84B"/>
    <w:rsid w:val="004B7914"/>
    <w:rsid w:val="004B7B69"/>
    <w:rsid w:val="004B7C9F"/>
    <w:rsid w:val="004C04AE"/>
    <w:rsid w:val="004C090C"/>
    <w:rsid w:val="004C17D2"/>
    <w:rsid w:val="004C1D9B"/>
    <w:rsid w:val="004C217A"/>
    <w:rsid w:val="004C3803"/>
    <w:rsid w:val="004C53A6"/>
    <w:rsid w:val="004C5CF3"/>
    <w:rsid w:val="004C74AE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4F5"/>
    <w:rsid w:val="004E5843"/>
    <w:rsid w:val="004E6A12"/>
    <w:rsid w:val="004E6DC1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1EC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C17"/>
    <w:rsid w:val="00530DA1"/>
    <w:rsid w:val="00530F97"/>
    <w:rsid w:val="0053262C"/>
    <w:rsid w:val="00532641"/>
    <w:rsid w:val="00532964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2EB1"/>
    <w:rsid w:val="00563192"/>
    <w:rsid w:val="0056331A"/>
    <w:rsid w:val="005639B0"/>
    <w:rsid w:val="0056491F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A35"/>
    <w:rsid w:val="005A3DC6"/>
    <w:rsid w:val="005A3EB8"/>
    <w:rsid w:val="005A3EDC"/>
    <w:rsid w:val="005A51C8"/>
    <w:rsid w:val="005A5B64"/>
    <w:rsid w:val="005A64FF"/>
    <w:rsid w:val="005A7610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598A"/>
    <w:rsid w:val="005B6B3E"/>
    <w:rsid w:val="005B7350"/>
    <w:rsid w:val="005C1C00"/>
    <w:rsid w:val="005C4C12"/>
    <w:rsid w:val="005C4EBF"/>
    <w:rsid w:val="005C6159"/>
    <w:rsid w:val="005C78F1"/>
    <w:rsid w:val="005D00A5"/>
    <w:rsid w:val="005D00D6"/>
    <w:rsid w:val="005D07B2"/>
    <w:rsid w:val="005D0D93"/>
    <w:rsid w:val="005D14E1"/>
    <w:rsid w:val="005D1A14"/>
    <w:rsid w:val="005D26DF"/>
    <w:rsid w:val="005D2EDB"/>
    <w:rsid w:val="005D3674"/>
    <w:rsid w:val="005D4D30"/>
    <w:rsid w:val="005D4D37"/>
    <w:rsid w:val="005D5D7D"/>
    <w:rsid w:val="005D6138"/>
    <w:rsid w:val="005D66BF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501"/>
    <w:rsid w:val="005E3821"/>
    <w:rsid w:val="005E3FC4"/>
    <w:rsid w:val="005E4C8D"/>
    <w:rsid w:val="005E573E"/>
    <w:rsid w:val="005E6606"/>
    <w:rsid w:val="005E6D42"/>
    <w:rsid w:val="005F1793"/>
    <w:rsid w:val="005F1B2A"/>
    <w:rsid w:val="005F1B96"/>
    <w:rsid w:val="005F1DBB"/>
    <w:rsid w:val="005F1F95"/>
    <w:rsid w:val="005F35FC"/>
    <w:rsid w:val="005F4141"/>
    <w:rsid w:val="005F425D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2F90"/>
    <w:rsid w:val="00614934"/>
    <w:rsid w:val="00615570"/>
    <w:rsid w:val="006158AD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6C9"/>
    <w:rsid w:val="00627E00"/>
    <w:rsid w:val="00630BF1"/>
    <w:rsid w:val="00630CC3"/>
    <w:rsid w:val="0063101C"/>
    <w:rsid w:val="00631658"/>
    <w:rsid w:val="00631744"/>
    <w:rsid w:val="00631F0F"/>
    <w:rsid w:val="006322D7"/>
    <w:rsid w:val="00633389"/>
    <w:rsid w:val="0063395A"/>
    <w:rsid w:val="00633E1E"/>
    <w:rsid w:val="00634DC9"/>
    <w:rsid w:val="00635D52"/>
    <w:rsid w:val="006369C8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BD8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A01"/>
    <w:rsid w:val="00682D5C"/>
    <w:rsid w:val="00685962"/>
    <w:rsid w:val="00685A30"/>
    <w:rsid w:val="00685C48"/>
    <w:rsid w:val="00691009"/>
    <w:rsid w:val="006912BB"/>
    <w:rsid w:val="00692C09"/>
    <w:rsid w:val="00692FA3"/>
    <w:rsid w:val="00693C4E"/>
    <w:rsid w:val="00694407"/>
    <w:rsid w:val="006953B6"/>
    <w:rsid w:val="00695507"/>
    <w:rsid w:val="0069568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51AA"/>
    <w:rsid w:val="006A626F"/>
    <w:rsid w:val="006A6D19"/>
    <w:rsid w:val="006A7873"/>
    <w:rsid w:val="006B0116"/>
    <w:rsid w:val="006B04FA"/>
    <w:rsid w:val="006B0566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8B6"/>
    <w:rsid w:val="006C11E0"/>
    <w:rsid w:val="006C1293"/>
    <w:rsid w:val="006C12EC"/>
    <w:rsid w:val="006C135E"/>
    <w:rsid w:val="006C1D25"/>
    <w:rsid w:val="006C3115"/>
    <w:rsid w:val="006C380C"/>
    <w:rsid w:val="006C3873"/>
    <w:rsid w:val="006C3881"/>
    <w:rsid w:val="006C3909"/>
    <w:rsid w:val="006C3E84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591"/>
    <w:rsid w:val="006F2817"/>
    <w:rsid w:val="006F3234"/>
    <w:rsid w:val="006F3372"/>
    <w:rsid w:val="006F3B78"/>
    <w:rsid w:val="006F4227"/>
    <w:rsid w:val="006F49AA"/>
    <w:rsid w:val="006F6413"/>
    <w:rsid w:val="006F6C61"/>
    <w:rsid w:val="007003E1"/>
    <w:rsid w:val="00700C81"/>
    <w:rsid w:val="007010F4"/>
    <w:rsid w:val="00701157"/>
    <w:rsid w:val="007019EA"/>
    <w:rsid w:val="00701BB2"/>
    <w:rsid w:val="00701E91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79B"/>
    <w:rsid w:val="007204FD"/>
    <w:rsid w:val="007210AC"/>
    <w:rsid w:val="00721CBC"/>
    <w:rsid w:val="007224D2"/>
    <w:rsid w:val="00722665"/>
    <w:rsid w:val="00722FDA"/>
    <w:rsid w:val="00723462"/>
    <w:rsid w:val="007248F1"/>
    <w:rsid w:val="00725ED3"/>
    <w:rsid w:val="007268F5"/>
    <w:rsid w:val="00730FBF"/>
    <w:rsid w:val="00731BD1"/>
    <w:rsid w:val="00731D26"/>
    <w:rsid w:val="007329C7"/>
    <w:rsid w:val="00735365"/>
    <w:rsid w:val="00736A43"/>
    <w:rsid w:val="00737986"/>
    <w:rsid w:val="00737B2F"/>
    <w:rsid w:val="00737D93"/>
    <w:rsid w:val="00740919"/>
    <w:rsid w:val="00741074"/>
    <w:rsid w:val="00741331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71FF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DB6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7BF"/>
    <w:rsid w:val="00774C67"/>
    <w:rsid w:val="0077504D"/>
    <w:rsid w:val="007760A5"/>
    <w:rsid w:val="00776E6C"/>
    <w:rsid w:val="00780605"/>
    <w:rsid w:val="007811AE"/>
    <w:rsid w:val="007813EB"/>
    <w:rsid w:val="00781688"/>
    <w:rsid w:val="007816C4"/>
    <w:rsid w:val="00782D3C"/>
    <w:rsid w:val="0078387F"/>
    <w:rsid w:val="007839E7"/>
    <w:rsid w:val="007842A9"/>
    <w:rsid w:val="00784B86"/>
    <w:rsid w:val="00784CB7"/>
    <w:rsid w:val="007862B1"/>
    <w:rsid w:val="007870BE"/>
    <w:rsid w:val="0078774A"/>
    <w:rsid w:val="00787912"/>
    <w:rsid w:val="00787DFA"/>
    <w:rsid w:val="00790E82"/>
    <w:rsid w:val="00790F0D"/>
    <w:rsid w:val="007912D3"/>
    <w:rsid w:val="00791764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8A3"/>
    <w:rsid w:val="0079727E"/>
    <w:rsid w:val="00797748"/>
    <w:rsid w:val="007A024E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4C01"/>
    <w:rsid w:val="007B6811"/>
    <w:rsid w:val="007C009B"/>
    <w:rsid w:val="007C081F"/>
    <w:rsid w:val="007C0837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D01CE"/>
    <w:rsid w:val="007D0775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238F"/>
    <w:rsid w:val="007E28F6"/>
    <w:rsid w:val="007E3AEE"/>
    <w:rsid w:val="007E46FE"/>
    <w:rsid w:val="007E6804"/>
    <w:rsid w:val="007E6E01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8009F9"/>
    <w:rsid w:val="008013DA"/>
    <w:rsid w:val="0080270C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1D16"/>
    <w:rsid w:val="008124FE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32D3"/>
    <w:rsid w:val="00824F68"/>
    <w:rsid w:val="008258A1"/>
    <w:rsid w:val="00826193"/>
    <w:rsid w:val="008264EB"/>
    <w:rsid w:val="0082662C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5EA"/>
    <w:rsid w:val="00836C9C"/>
    <w:rsid w:val="00837337"/>
    <w:rsid w:val="00837F16"/>
    <w:rsid w:val="00840C52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3563"/>
    <w:rsid w:val="00853D6F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32AC"/>
    <w:rsid w:val="0086362D"/>
    <w:rsid w:val="00863F40"/>
    <w:rsid w:val="00864B45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12AF"/>
    <w:rsid w:val="008B1605"/>
    <w:rsid w:val="008B1B4F"/>
    <w:rsid w:val="008B43DF"/>
    <w:rsid w:val="008B4DB1"/>
    <w:rsid w:val="008B4FDA"/>
    <w:rsid w:val="008B73CD"/>
    <w:rsid w:val="008B7CFE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93D"/>
    <w:rsid w:val="008D5016"/>
    <w:rsid w:val="008D538D"/>
    <w:rsid w:val="008D5704"/>
    <w:rsid w:val="008D5EE7"/>
    <w:rsid w:val="008D6EF8"/>
    <w:rsid w:val="008D77B2"/>
    <w:rsid w:val="008D7FC9"/>
    <w:rsid w:val="008D7FF8"/>
    <w:rsid w:val="008E00F2"/>
    <w:rsid w:val="008E0776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2365"/>
    <w:rsid w:val="008F28FE"/>
    <w:rsid w:val="008F2B76"/>
    <w:rsid w:val="008F4407"/>
    <w:rsid w:val="008F4768"/>
    <w:rsid w:val="008F527F"/>
    <w:rsid w:val="008F5DB7"/>
    <w:rsid w:val="008F6B7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367"/>
    <w:rsid w:val="00906D65"/>
    <w:rsid w:val="009073A4"/>
    <w:rsid w:val="0090787D"/>
    <w:rsid w:val="0091042F"/>
    <w:rsid w:val="0091064F"/>
    <w:rsid w:val="00910DCB"/>
    <w:rsid w:val="00910F71"/>
    <w:rsid w:val="009114A5"/>
    <w:rsid w:val="009123CA"/>
    <w:rsid w:val="00912BAD"/>
    <w:rsid w:val="00915104"/>
    <w:rsid w:val="00915337"/>
    <w:rsid w:val="009160C2"/>
    <w:rsid w:val="00916A53"/>
    <w:rsid w:val="0091710C"/>
    <w:rsid w:val="00917234"/>
    <w:rsid w:val="009172CC"/>
    <w:rsid w:val="0091775C"/>
    <w:rsid w:val="00917E5B"/>
    <w:rsid w:val="00917FAA"/>
    <w:rsid w:val="00920009"/>
    <w:rsid w:val="00920715"/>
    <w:rsid w:val="009211E5"/>
    <w:rsid w:val="00922306"/>
    <w:rsid w:val="009229DF"/>
    <w:rsid w:val="00926875"/>
    <w:rsid w:val="00926E95"/>
    <w:rsid w:val="0093014E"/>
    <w:rsid w:val="00931A1F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684E"/>
    <w:rsid w:val="009471C4"/>
    <w:rsid w:val="00947D03"/>
    <w:rsid w:val="0095176C"/>
    <w:rsid w:val="0095199F"/>
    <w:rsid w:val="00953F12"/>
    <w:rsid w:val="00954F59"/>
    <w:rsid w:val="00955A1E"/>
    <w:rsid w:val="00955CC1"/>
    <w:rsid w:val="00955E87"/>
    <w:rsid w:val="009569C0"/>
    <w:rsid w:val="00956D11"/>
    <w:rsid w:val="00957D44"/>
    <w:rsid w:val="00960802"/>
    <w:rsid w:val="00960ED7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6318"/>
    <w:rsid w:val="009666E0"/>
    <w:rsid w:val="00971AED"/>
    <w:rsid w:val="00971CAE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77FEB"/>
    <w:rsid w:val="00980EB3"/>
    <w:rsid w:val="009813C4"/>
    <w:rsid w:val="00981540"/>
    <w:rsid w:val="00981992"/>
    <w:rsid w:val="0098244A"/>
    <w:rsid w:val="00982FD1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A05AC"/>
    <w:rsid w:val="009A171D"/>
    <w:rsid w:val="009A1B95"/>
    <w:rsid w:val="009A2FDE"/>
    <w:rsid w:val="009A30B4"/>
    <w:rsid w:val="009A5190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78F"/>
    <w:rsid w:val="009B5889"/>
    <w:rsid w:val="009B58F7"/>
    <w:rsid w:val="009B5ED1"/>
    <w:rsid w:val="009B5FF0"/>
    <w:rsid w:val="009B6D58"/>
    <w:rsid w:val="009B6FE2"/>
    <w:rsid w:val="009B7963"/>
    <w:rsid w:val="009C1586"/>
    <w:rsid w:val="009C1A9B"/>
    <w:rsid w:val="009C1D0F"/>
    <w:rsid w:val="009C370D"/>
    <w:rsid w:val="009C3A21"/>
    <w:rsid w:val="009C3B73"/>
    <w:rsid w:val="009C3EC5"/>
    <w:rsid w:val="009C5B5B"/>
    <w:rsid w:val="009C6103"/>
    <w:rsid w:val="009C6F9A"/>
    <w:rsid w:val="009C7DD3"/>
    <w:rsid w:val="009D03A4"/>
    <w:rsid w:val="009D158E"/>
    <w:rsid w:val="009D2415"/>
    <w:rsid w:val="009D2800"/>
    <w:rsid w:val="009D352B"/>
    <w:rsid w:val="009D3747"/>
    <w:rsid w:val="009D47AF"/>
    <w:rsid w:val="009D4BDB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35C5"/>
    <w:rsid w:val="009E38B9"/>
    <w:rsid w:val="009E45F3"/>
    <w:rsid w:val="009E4A0F"/>
    <w:rsid w:val="009E6400"/>
    <w:rsid w:val="009E7100"/>
    <w:rsid w:val="009F0660"/>
    <w:rsid w:val="009F06BA"/>
    <w:rsid w:val="009F18D0"/>
    <w:rsid w:val="009F1FF7"/>
    <w:rsid w:val="009F337A"/>
    <w:rsid w:val="009F362C"/>
    <w:rsid w:val="009F4638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57EC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20B69"/>
    <w:rsid w:val="00A2221E"/>
    <w:rsid w:val="00A222D7"/>
    <w:rsid w:val="00A22548"/>
    <w:rsid w:val="00A2254F"/>
    <w:rsid w:val="00A22EB5"/>
    <w:rsid w:val="00A23CEA"/>
    <w:rsid w:val="00A2476D"/>
    <w:rsid w:val="00A24827"/>
    <w:rsid w:val="00A249C2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D1F"/>
    <w:rsid w:val="00A42E71"/>
    <w:rsid w:val="00A43166"/>
    <w:rsid w:val="00A4360B"/>
    <w:rsid w:val="00A43A99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3353"/>
    <w:rsid w:val="00A85E5D"/>
    <w:rsid w:val="00A86067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2F21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3DA"/>
    <w:rsid w:val="00AB14F4"/>
    <w:rsid w:val="00AB14FE"/>
    <w:rsid w:val="00AB16AE"/>
    <w:rsid w:val="00AB1DD6"/>
    <w:rsid w:val="00AB227A"/>
    <w:rsid w:val="00AB2618"/>
    <w:rsid w:val="00AB2648"/>
    <w:rsid w:val="00AB2C57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17"/>
    <w:rsid w:val="00AB7D2E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A2E"/>
    <w:rsid w:val="00AD0AB3"/>
    <w:rsid w:val="00AD0BEB"/>
    <w:rsid w:val="00AD1345"/>
    <w:rsid w:val="00AD143C"/>
    <w:rsid w:val="00AD1BFE"/>
    <w:rsid w:val="00AD2CC2"/>
    <w:rsid w:val="00AD305B"/>
    <w:rsid w:val="00AD34C9"/>
    <w:rsid w:val="00AD3C79"/>
    <w:rsid w:val="00AD4D17"/>
    <w:rsid w:val="00AD4E7C"/>
    <w:rsid w:val="00AD522C"/>
    <w:rsid w:val="00AD6D6A"/>
    <w:rsid w:val="00AD75FB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52DD"/>
    <w:rsid w:val="00AE56B3"/>
    <w:rsid w:val="00AE5B93"/>
    <w:rsid w:val="00AE5E4B"/>
    <w:rsid w:val="00AE66F0"/>
    <w:rsid w:val="00AE679C"/>
    <w:rsid w:val="00AE73A7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4E98"/>
    <w:rsid w:val="00AF564E"/>
    <w:rsid w:val="00AF582B"/>
    <w:rsid w:val="00AF591C"/>
    <w:rsid w:val="00AF5B0F"/>
    <w:rsid w:val="00AF5CA3"/>
    <w:rsid w:val="00AF6F6B"/>
    <w:rsid w:val="00AF7127"/>
    <w:rsid w:val="00AF7BE8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80D"/>
    <w:rsid w:val="00B07942"/>
    <w:rsid w:val="00B07E76"/>
    <w:rsid w:val="00B10FCA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1500"/>
    <w:rsid w:val="00B422FF"/>
    <w:rsid w:val="00B425F0"/>
    <w:rsid w:val="00B4364F"/>
    <w:rsid w:val="00B44A67"/>
    <w:rsid w:val="00B44DC4"/>
    <w:rsid w:val="00B46279"/>
    <w:rsid w:val="00B46AA0"/>
    <w:rsid w:val="00B4794D"/>
    <w:rsid w:val="00B47B51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281"/>
    <w:rsid w:val="00B553D4"/>
    <w:rsid w:val="00B5713B"/>
    <w:rsid w:val="00B578B0"/>
    <w:rsid w:val="00B57948"/>
    <w:rsid w:val="00B57B59"/>
    <w:rsid w:val="00B57D12"/>
    <w:rsid w:val="00B61677"/>
    <w:rsid w:val="00B62020"/>
    <w:rsid w:val="00B62122"/>
    <w:rsid w:val="00B62D06"/>
    <w:rsid w:val="00B62DDA"/>
    <w:rsid w:val="00B63078"/>
    <w:rsid w:val="00B63E62"/>
    <w:rsid w:val="00B64118"/>
    <w:rsid w:val="00B64BF8"/>
    <w:rsid w:val="00B653E0"/>
    <w:rsid w:val="00B66C0B"/>
    <w:rsid w:val="00B67CCD"/>
    <w:rsid w:val="00B7087F"/>
    <w:rsid w:val="00B71D73"/>
    <w:rsid w:val="00B73AB8"/>
    <w:rsid w:val="00B73DE0"/>
    <w:rsid w:val="00B744F6"/>
    <w:rsid w:val="00B75687"/>
    <w:rsid w:val="00B75F40"/>
    <w:rsid w:val="00B7771E"/>
    <w:rsid w:val="00B80EEC"/>
    <w:rsid w:val="00B81504"/>
    <w:rsid w:val="00B81AD3"/>
    <w:rsid w:val="00B8245B"/>
    <w:rsid w:val="00B834EF"/>
    <w:rsid w:val="00B83C84"/>
    <w:rsid w:val="00B84F37"/>
    <w:rsid w:val="00B853BF"/>
    <w:rsid w:val="00B855CA"/>
    <w:rsid w:val="00B85E67"/>
    <w:rsid w:val="00B8636F"/>
    <w:rsid w:val="00B86BCB"/>
    <w:rsid w:val="00B90A07"/>
    <w:rsid w:val="00B9100A"/>
    <w:rsid w:val="00B92001"/>
    <w:rsid w:val="00B925B0"/>
    <w:rsid w:val="00B941D0"/>
    <w:rsid w:val="00B95FE0"/>
    <w:rsid w:val="00B96B73"/>
    <w:rsid w:val="00B97237"/>
    <w:rsid w:val="00B97405"/>
    <w:rsid w:val="00B975FA"/>
    <w:rsid w:val="00B9796D"/>
    <w:rsid w:val="00B97D91"/>
    <w:rsid w:val="00BA3554"/>
    <w:rsid w:val="00BA632C"/>
    <w:rsid w:val="00BB1A5D"/>
    <w:rsid w:val="00BB1C9B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354F"/>
    <w:rsid w:val="00BC3DDE"/>
    <w:rsid w:val="00BC3E66"/>
    <w:rsid w:val="00BC4594"/>
    <w:rsid w:val="00BC4BD7"/>
    <w:rsid w:val="00BC6493"/>
    <w:rsid w:val="00BC6807"/>
    <w:rsid w:val="00BC6E1C"/>
    <w:rsid w:val="00BC6EE1"/>
    <w:rsid w:val="00BC6FA9"/>
    <w:rsid w:val="00BC723A"/>
    <w:rsid w:val="00BC7ED3"/>
    <w:rsid w:val="00BD0588"/>
    <w:rsid w:val="00BD0D0A"/>
    <w:rsid w:val="00BD2920"/>
    <w:rsid w:val="00BD37A9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105F6"/>
    <w:rsid w:val="00C11929"/>
    <w:rsid w:val="00C122A6"/>
    <w:rsid w:val="00C132F1"/>
    <w:rsid w:val="00C14561"/>
    <w:rsid w:val="00C1489E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70B"/>
    <w:rsid w:val="00C3484C"/>
    <w:rsid w:val="00C35169"/>
    <w:rsid w:val="00C35672"/>
    <w:rsid w:val="00C358EA"/>
    <w:rsid w:val="00C35F70"/>
    <w:rsid w:val="00C364E8"/>
    <w:rsid w:val="00C3797F"/>
    <w:rsid w:val="00C408E2"/>
    <w:rsid w:val="00C4095B"/>
    <w:rsid w:val="00C421A1"/>
    <w:rsid w:val="00C4221F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3E6"/>
    <w:rsid w:val="00C50B32"/>
    <w:rsid w:val="00C50D71"/>
    <w:rsid w:val="00C51210"/>
    <w:rsid w:val="00C51512"/>
    <w:rsid w:val="00C5220E"/>
    <w:rsid w:val="00C527F9"/>
    <w:rsid w:val="00C528F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E05"/>
    <w:rsid w:val="00C71E26"/>
    <w:rsid w:val="00C72606"/>
    <w:rsid w:val="00C727E5"/>
    <w:rsid w:val="00C72D0E"/>
    <w:rsid w:val="00C72E21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212"/>
    <w:rsid w:val="00C82BD2"/>
    <w:rsid w:val="00C82CF8"/>
    <w:rsid w:val="00C83D8F"/>
    <w:rsid w:val="00C83F86"/>
    <w:rsid w:val="00C842D9"/>
    <w:rsid w:val="00C84419"/>
    <w:rsid w:val="00C84D2D"/>
    <w:rsid w:val="00C85FFA"/>
    <w:rsid w:val="00C864DC"/>
    <w:rsid w:val="00C905D5"/>
    <w:rsid w:val="00C90BEE"/>
    <w:rsid w:val="00C91F69"/>
    <w:rsid w:val="00C92051"/>
    <w:rsid w:val="00C93BB0"/>
    <w:rsid w:val="00C949FA"/>
    <w:rsid w:val="00C95B0F"/>
    <w:rsid w:val="00C95D4E"/>
    <w:rsid w:val="00C978AF"/>
    <w:rsid w:val="00CA0015"/>
    <w:rsid w:val="00CA02D2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8D"/>
    <w:rsid w:val="00CC16CF"/>
    <w:rsid w:val="00CC3419"/>
    <w:rsid w:val="00CC3A77"/>
    <w:rsid w:val="00CC43F3"/>
    <w:rsid w:val="00CC49B7"/>
    <w:rsid w:val="00CC518E"/>
    <w:rsid w:val="00CC73F0"/>
    <w:rsid w:val="00CC7693"/>
    <w:rsid w:val="00CD043A"/>
    <w:rsid w:val="00CD1E5E"/>
    <w:rsid w:val="00CD3548"/>
    <w:rsid w:val="00CD4190"/>
    <w:rsid w:val="00CD435C"/>
    <w:rsid w:val="00CD43C8"/>
    <w:rsid w:val="00CD4898"/>
    <w:rsid w:val="00CD7C41"/>
    <w:rsid w:val="00CE0D95"/>
    <w:rsid w:val="00CE0DE7"/>
    <w:rsid w:val="00CE2264"/>
    <w:rsid w:val="00CE3A99"/>
    <w:rsid w:val="00CE4D1D"/>
    <w:rsid w:val="00CE7B83"/>
    <w:rsid w:val="00CE7BF1"/>
    <w:rsid w:val="00CE7C16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07E36"/>
    <w:rsid w:val="00D104E6"/>
    <w:rsid w:val="00D10B0C"/>
    <w:rsid w:val="00D110A2"/>
    <w:rsid w:val="00D113E0"/>
    <w:rsid w:val="00D11611"/>
    <w:rsid w:val="00D132BC"/>
    <w:rsid w:val="00D14B02"/>
    <w:rsid w:val="00D150B0"/>
    <w:rsid w:val="00D15272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6AA2"/>
    <w:rsid w:val="00D26E4A"/>
    <w:rsid w:val="00D26FCF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62DB"/>
    <w:rsid w:val="00D36D97"/>
    <w:rsid w:val="00D371A7"/>
    <w:rsid w:val="00D411B6"/>
    <w:rsid w:val="00D433D6"/>
    <w:rsid w:val="00D4557B"/>
    <w:rsid w:val="00D463EA"/>
    <w:rsid w:val="00D46CE9"/>
    <w:rsid w:val="00D46D5B"/>
    <w:rsid w:val="00D47316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549"/>
    <w:rsid w:val="00D627D0"/>
    <w:rsid w:val="00D62C0F"/>
    <w:rsid w:val="00D637E2"/>
    <w:rsid w:val="00D651D1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548"/>
    <w:rsid w:val="00D828CF"/>
    <w:rsid w:val="00D82DAD"/>
    <w:rsid w:val="00D83043"/>
    <w:rsid w:val="00D8313C"/>
    <w:rsid w:val="00D84169"/>
    <w:rsid w:val="00D84287"/>
    <w:rsid w:val="00D84988"/>
    <w:rsid w:val="00D85304"/>
    <w:rsid w:val="00D86538"/>
    <w:rsid w:val="00D873FE"/>
    <w:rsid w:val="00D875CB"/>
    <w:rsid w:val="00D879FD"/>
    <w:rsid w:val="00D922BB"/>
    <w:rsid w:val="00D93027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34F5"/>
    <w:rsid w:val="00DA41B1"/>
    <w:rsid w:val="00DA687B"/>
    <w:rsid w:val="00DA6C97"/>
    <w:rsid w:val="00DB01A7"/>
    <w:rsid w:val="00DB0602"/>
    <w:rsid w:val="00DB2BCC"/>
    <w:rsid w:val="00DB3E17"/>
    <w:rsid w:val="00DB41B7"/>
    <w:rsid w:val="00DB4273"/>
    <w:rsid w:val="00DB4CC7"/>
    <w:rsid w:val="00DB6349"/>
    <w:rsid w:val="00DB64C8"/>
    <w:rsid w:val="00DB6D02"/>
    <w:rsid w:val="00DC139A"/>
    <w:rsid w:val="00DC1B3F"/>
    <w:rsid w:val="00DC1D98"/>
    <w:rsid w:val="00DC225A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322C"/>
    <w:rsid w:val="00DD3E3D"/>
    <w:rsid w:val="00DD4F48"/>
    <w:rsid w:val="00DD51F0"/>
    <w:rsid w:val="00DD56AA"/>
    <w:rsid w:val="00DD5CF9"/>
    <w:rsid w:val="00DD60E9"/>
    <w:rsid w:val="00DD66E7"/>
    <w:rsid w:val="00DD6FDA"/>
    <w:rsid w:val="00DD732E"/>
    <w:rsid w:val="00DE1323"/>
    <w:rsid w:val="00DE134D"/>
    <w:rsid w:val="00DE1C00"/>
    <w:rsid w:val="00DE1F56"/>
    <w:rsid w:val="00DE26E4"/>
    <w:rsid w:val="00DE3538"/>
    <w:rsid w:val="00DE3C28"/>
    <w:rsid w:val="00DE4085"/>
    <w:rsid w:val="00DE486D"/>
    <w:rsid w:val="00DE4A65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1CD4"/>
    <w:rsid w:val="00DF5182"/>
    <w:rsid w:val="00DF5A18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15AD"/>
    <w:rsid w:val="00E2217F"/>
    <w:rsid w:val="00E222A7"/>
    <w:rsid w:val="00E2245F"/>
    <w:rsid w:val="00E22E51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30D12"/>
    <w:rsid w:val="00E30ECA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239E"/>
    <w:rsid w:val="00E42FEB"/>
    <w:rsid w:val="00E430BF"/>
    <w:rsid w:val="00E43CEB"/>
    <w:rsid w:val="00E441EC"/>
    <w:rsid w:val="00E449DE"/>
    <w:rsid w:val="00E449ED"/>
    <w:rsid w:val="00E44D86"/>
    <w:rsid w:val="00E45007"/>
    <w:rsid w:val="00E45ACA"/>
    <w:rsid w:val="00E45C7F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122"/>
    <w:rsid w:val="00E805B6"/>
    <w:rsid w:val="00E81D32"/>
    <w:rsid w:val="00E830D6"/>
    <w:rsid w:val="00E84171"/>
    <w:rsid w:val="00E85A49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42E8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7ED"/>
    <w:rsid w:val="00EB395D"/>
    <w:rsid w:val="00EB42B2"/>
    <w:rsid w:val="00EB487B"/>
    <w:rsid w:val="00EB5068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4BDD"/>
    <w:rsid w:val="00ED4C1D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65AE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517F"/>
    <w:rsid w:val="00EF5E9F"/>
    <w:rsid w:val="00EF6526"/>
    <w:rsid w:val="00EF6DF2"/>
    <w:rsid w:val="00EF7868"/>
    <w:rsid w:val="00F00C96"/>
    <w:rsid w:val="00F01D1E"/>
    <w:rsid w:val="00F025FC"/>
    <w:rsid w:val="00F02DBC"/>
    <w:rsid w:val="00F03B10"/>
    <w:rsid w:val="00F03C70"/>
    <w:rsid w:val="00F04755"/>
    <w:rsid w:val="00F04FC3"/>
    <w:rsid w:val="00F05954"/>
    <w:rsid w:val="00F06F30"/>
    <w:rsid w:val="00F106D8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A51"/>
    <w:rsid w:val="00F242D7"/>
    <w:rsid w:val="00F24327"/>
    <w:rsid w:val="00F24A51"/>
    <w:rsid w:val="00F24E9E"/>
    <w:rsid w:val="00F25B39"/>
    <w:rsid w:val="00F25CDB"/>
    <w:rsid w:val="00F26162"/>
    <w:rsid w:val="00F263B3"/>
    <w:rsid w:val="00F2770D"/>
    <w:rsid w:val="00F27778"/>
    <w:rsid w:val="00F310D1"/>
    <w:rsid w:val="00F314C9"/>
    <w:rsid w:val="00F320B0"/>
    <w:rsid w:val="00F334FF"/>
    <w:rsid w:val="00F339E3"/>
    <w:rsid w:val="00F34571"/>
    <w:rsid w:val="00F35311"/>
    <w:rsid w:val="00F35870"/>
    <w:rsid w:val="00F365FC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506C"/>
    <w:rsid w:val="00F45999"/>
    <w:rsid w:val="00F45B4D"/>
    <w:rsid w:val="00F45B8B"/>
    <w:rsid w:val="00F51B3A"/>
    <w:rsid w:val="00F53525"/>
    <w:rsid w:val="00F546F2"/>
    <w:rsid w:val="00F5526F"/>
    <w:rsid w:val="00F5541A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0EA9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31D8"/>
    <w:rsid w:val="00FC4412"/>
    <w:rsid w:val="00FC441F"/>
    <w:rsid w:val="00FC4B16"/>
    <w:rsid w:val="00FC5FA5"/>
    <w:rsid w:val="00FC6150"/>
    <w:rsid w:val="00FC6B2B"/>
    <w:rsid w:val="00FD019C"/>
    <w:rsid w:val="00FD06E3"/>
    <w:rsid w:val="00FD0747"/>
    <w:rsid w:val="00FD1148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01F0"/>
    <w:rsid w:val="00FE04BC"/>
    <w:rsid w:val="00FE1316"/>
    <w:rsid w:val="00FE188D"/>
    <w:rsid w:val="00FE20B2"/>
    <w:rsid w:val="00FE2467"/>
    <w:rsid w:val="00FE4310"/>
    <w:rsid w:val="00FE455F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3211F1"/>
  <w15:docId w15:val="{8B74FFEF-B8A8-49D7-B6FD-60F8ACBC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uiPriority w:val="99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C1455-B4DC-4205-AC85-92F173242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5506</TotalTime>
  <Pages>9</Pages>
  <Words>1665</Words>
  <Characters>9492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11135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https://mul2-minfin.gov.am/tasks/448982/oneclick/Apranq_elektronayin (2).docx?token=1ac81868fb1736db3a3a558b51be9dac</cp:keywords>
  <cp:lastModifiedBy>Edwin Grigoryan</cp:lastModifiedBy>
  <cp:revision>122</cp:revision>
  <cp:lastPrinted>2018-02-16T07:12:00Z</cp:lastPrinted>
  <dcterms:created xsi:type="dcterms:W3CDTF">2021-08-31T10:05:00Z</dcterms:created>
  <dcterms:modified xsi:type="dcterms:W3CDTF">2025-10-24T07:08:00Z</dcterms:modified>
</cp:coreProperties>
</file>