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2026 ԹՎԱԿԱՆԻ ԿԱՐԻՔՆԵՐԻ ՀԱՄԱՐ    ԴԵՂՈՐԱՅՔ  -ի  /ԴԵՂԱՏՆԱՅԻՆ ԱԶԳԱԲՆԱԿՉՈՒԹՅԱՆԸ ՏՐՎՈՂ/ ՁԵՌՔԲԵՐՈՒՄ 2026-1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11:55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11:55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2026 ԹՎԱԿԱՆԻ ԿԱՐԻՔՆԵՐԻ ՀԱՄԱՐ    ԴԵՂՈՐԱՅՔ  -ի  /ԴԵՂԱՏՆԱՅԻՆ ԱԶԳԱԲՆԱԿՉՈՒԹՅԱՆԸ ՏՐՎՈՂ/ ՁԵՌՔԲԵՐՈՒՄ 2026-1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2026 ԹՎԱԿԱՆԻ ԿԱՐԻՔՆԵՐԻ ՀԱՄԱՐ    ԴԵՂՈՐԱՅՔ  -ի  /ԴԵՂԱՏՆԱՅԻՆ ԱԶԳԱԲՆԱԿՉՈՒԹՅԱՆԸ ՏՐՎՈՂ/ ՁԵՌՔԲԵՐՈՒՄ 2026-1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2026 ԹՎԱԿԱՆԻ ԿԱՐԻՔՆԵՐԻ ՀԱՄԱՐ    ԴԵՂՈՐԱՅՔ  -ի  /ԴԵՂԱՏՆԱՅԻՆ ԱԶԳԱԲՆԱԿՉՈՒԹՅԱՆԸ ՏՐՎՈՂ/ ՁԵՌՔԲԵՐՈՒՄ 2026-1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156,25մգ/5մլ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250+62,5մգ/5մլ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200մգ/5մլ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900+100 մգ 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4մգ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250մգ/25մգ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 մգ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5000ՄՄ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ջրային  լուծույթ  15000ՄՄ /մլ    10մլ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200մգ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2մգ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10000 մմ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125մգ/5մլ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մոմիկներ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1200մգ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125մգ/2,5մլ  15մլ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 դոզա   200դոզ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դեղապատիճ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1մգ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500մգ+10մկգ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200մգ+40մգ /5 մլ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400մգ+80մգ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5մլ   n05ba01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11:55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2025.11.07. 11:55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ՇՄԳԸԲԿ-ԷԱՃԱՊՁԲ 2026-1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ՇՄԳԸԲԿ-ԷԱՃԱՊՁԲ 2026-1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Վ.ԱԲԱՋՅԱՆԻ ԱՆՎԱՆ ԸՆՏԱՆԵԿԱՆ ԲԺՇԿՈՒԹՅԱՆ ԿԵՆՏՐՈՆ ՓԲԸ-ի   2026 ԹՎԱԿԱՆԻ ԿԱՐԻՔՆԵՐԻ ՀԱՄԱՐ    ԴԵՂՈՐԱՅՔ  -ի  /ԴԵՂԱՏՆԱՅԻՆ ԱԶԳԱԲՆԱԿՉՈՒԹՅԱՆԸ ՏՐՎՈՂ/ ՁԵՌՔԲԵՐՈՒՄ 2026-1ՊԵՏՈՒԹՅԱՆ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250մգ/5մլ  60մլ դեղափոշի ներքին ընդունման դեղակախույթի  չափագդալով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156,25մգ/5մլ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ընդունման դեղակախույթի   125մգ/5մլ+31,25մգ/5մլ 100մլ, չափագդալով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250+62,5մգ/5մլ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ընդունման դեղակախույթի   250մգ/5մլ+62,5մգ/5մլ  100մլ , չափագդալով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875մգ+125մգ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դեղահատ 875մգ+125մգ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դեղահատ թաղանթապատ 500մգ  j01fa10, s01aa2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200մգ/5մլ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ներքին ընդունման  դեղակախույթ, օշարակ 200մգ/5մլ   20մլ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1գ   դեղահատ1գ ,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դեղահատ աղելույծ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900+100 մգ 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դեղահատ 900+100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դեղակախույթ 100մգ/5մլ    100մլ,առանց շաքարի և ներկանյութերի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4մգ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250մգ/25մգ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դեղահատ 250մգ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 մգ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5000ՄՄ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դեղահատ  5000ՄՄ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ջրային  լուծույթ  15000ՄՄ /մլ    10մլ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/ջրային լուծույթ  15000ՄՄ/մլ   10մլ ապակե շշիկ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200մգ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2մգ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N05AX08
Ձվաձև, երկուռուցիկ, բաց կանաչ գույնի, անհոտ, թաղանթապատ դեղահատեր՝ մեկ կողմից ակոսիկով: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 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10000 մմ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դեղապարկուճ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125մգ/5մլ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ներքին ընդունման դեղակախույթ 120մգ/5մլ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մոմիկներ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սրվակ, լուծույթ ներարկման, 200մգ/մլ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1200մգ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դեղահատ  թաղանթապատ1200մգ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 աղելույծ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125մգ/2,5մլ  15մլ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դեղակախույթ ներքին ընդունման 125մգ/2,5մլ  15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 դոզա   200դոզ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  դոզ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դեղահատ  500մ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   3գ, 1 %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դեղապատիճ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դեղապատիճ  50մգ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 սրվակ , լուծույթ ներարկման 100մգ/2մլ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դեղահատ,   թաղանթապատ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դեղահ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1մգ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դեղապատիճներ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դեղապատիճ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500մգ+10մկգ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քոլեկալցիֆերոլ   դեղահատ ծամելու 500մգ+10մկգ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դեղահատ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200մգ+40մգ /5 մլ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տրիմեթոպրիմ200մգ5մլ+40մգ/5մլ    դեղակախույթ ներքին ընդունման , 100մլ չափագդալով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400մգ+80մգ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դեղահատ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դեղահատ  թաղանթապատ800մգ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5մլ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5մլ  ամպուլ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