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պլաստիկ քարտերի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պլաստիկ քարտերի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պլաստիկ քարտերի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պլաստիկ քարտերի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PVC պլաստիկ քարտ:
Չափս` երկ. ոչ պակաս 85մմ, ոչ ավել քան 85.5մմ, լայնությունը ոչ պակաս 55մմ, ոչ ավել քան 55.5մմ և հաստութ. ոչ պակաս քան 0.75մմ, ոչ ավել 0.80մմ
Նյութի տեսակ PVC 4 շերտ:
Քարտը` փայլուն թաղանթապատված:
Տպագրություն`  4+4 տպագրությամբ:
Տպագրությունը լինելու է հայերեն, բացառությամբ զենքի գրանցման տվյալներում առկա լատինատառ կամ ռուսերեն տառերի: Աշխատակիցների վերաբերյալ տեղեկատվությունը /անուն ազգանուն, ստորաբաժանման անվանում, պաշտոն և թույլտվության համար/ տրամադրվելու է հայերեն լեզվով: Անձնական տվյալների հետ միասին կտրամադրվեն աշխատակիցների նկարներ, էլեկտրոնային կնիք և ստորագրություն:
Այլ պայմաններ․
*Ապրանքի առաքումը և մատակարարումը իրականացնում է մատակարարը, իր հաշվին և իր միջոցներով: 
**Ապրանքը պետք է լինի չօգտագործված:
*** Կատարման ժամկետը սահմանվում է պատվիրատուի կողմից պահանջի ներկայացման օրվանից հաշված 5 աշխատանքային օրվա ընթացքում՝ ընդ որում Պատվիրատուի կողմից առաջին պահանջը կարող է ներկայացվել պայմանագրի ուժի մեջ մտնելու օրվանից հաշված ոչ շուտ քան 20 օրացույցային օր հետո, եթե Մատակարարի կողմից համաձայնություն չի տրվում ավելի կարճ ժամկետի: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առավելագույնը 350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