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ՊՎԾ-ԷԱՃԱՊՁԲ-25/05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государственного надзора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Маштоца 47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Административных оборудований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Ախոյան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ani.akhoyan@supervision.am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+374-10-31-31-82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государственного надзора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ՊՎԾ-ԷԱՃԱՊՁԲ-25/05</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государственного надзора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государственного надзора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Административных оборудований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Административных оборудований</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государственного надзора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ՊՎԾ-ԷԱՃԱՊՁԲ-25/05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ani.akhoyan@supervision.am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Административных оборудований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компьютерный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ՊՎԾ-ԷԱՃԱՊՁԲ-25/05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"ՊՎԾ-ԷԱՃԱՊՁԲ-25/05"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"ՊՎԾ-ԷԱՃԱՊՁԲ-25/05"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ՊՎԾ-ԷԱՃԱՊՁԲ-25/05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компьютерный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компьютерный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