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FEC2E" w14:textId="77777777" w:rsidR="00907935" w:rsidRPr="006B7D65" w:rsidRDefault="00907935" w:rsidP="00907935">
      <w:pPr>
        <w:spacing w:after="0" w:line="360" w:lineRule="auto"/>
        <w:jc w:val="center"/>
        <w:rPr>
          <w:rFonts w:ascii="GHEA Grapalat" w:eastAsia="Sylfaen" w:hAnsi="GHEA Grapalat" w:cs="Sylfaen"/>
          <w:b/>
          <w:sz w:val="14"/>
          <w:lang w:val="hy-AM"/>
        </w:rPr>
      </w:pPr>
    </w:p>
    <w:p w14:paraId="4331EB2F" w14:textId="13633B8B" w:rsidR="00C265C7" w:rsidRPr="007958CA" w:rsidRDefault="000A077F" w:rsidP="00907935">
      <w:pPr>
        <w:spacing w:after="0" w:line="360" w:lineRule="auto"/>
        <w:jc w:val="center"/>
        <w:rPr>
          <w:rFonts w:ascii="GHEA Grapalat" w:eastAsia="GHEA Grapalat" w:hAnsi="GHEA Grapalat" w:cs="GHEA Grapalat"/>
          <w:i/>
          <w:sz w:val="24"/>
          <w:lang w:val="hy-AM"/>
        </w:rPr>
      </w:pPr>
      <w:r w:rsidRPr="00C61023">
        <w:rPr>
          <w:rFonts w:ascii="GHEA Grapalat" w:eastAsia="Sylfaen" w:hAnsi="GHEA Grapalat" w:cs="Sylfaen"/>
          <w:b/>
          <w:sz w:val="24"/>
          <w:lang w:val="hy-AM"/>
        </w:rPr>
        <w:t>ՏԵԽՆԻԿԱԿԱՆ</w:t>
      </w:r>
      <w:r w:rsidR="007D1BAB" w:rsidRPr="00C61023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C61023">
        <w:rPr>
          <w:rFonts w:ascii="GHEA Grapalat" w:eastAsia="Sylfaen" w:hAnsi="GHEA Grapalat" w:cs="Sylfaen"/>
          <w:b/>
          <w:sz w:val="24"/>
          <w:lang w:val="hy-AM"/>
        </w:rPr>
        <w:t>ԲՆՈՒԹԱԳԻՐ</w:t>
      </w:r>
      <w:r w:rsidRPr="00C61023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="007D1BAB" w:rsidRPr="00C61023">
        <w:rPr>
          <w:rFonts w:ascii="GHEA Grapalat" w:eastAsia="GHEA Grapalat" w:hAnsi="GHEA Grapalat" w:cs="GHEA Grapalat"/>
          <w:b/>
          <w:sz w:val="24"/>
          <w:lang w:val="hy-AM"/>
        </w:rPr>
        <w:t>–</w:t>
      </w:r>
      <w:r w:rsidRPr="00C61023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Pr="00C61023">
        <w:rPr>
          <w:rFonts w:ascii="GHEA Grapalat" w:eastAsia="Sylfaen" w:hAnsi="GHEA Grapalat" w:cs="Sylfaen"/>
          <w:b/>
          <w:sz w:val="24"/>
          <w:lang w:val="hy-AM"/>
        </w:rPr>
        <w:t>ԳՆՄԱՆ</w:t>
      </w:r>
      <w:r w:rsidR="007D1BAB" w:rsidRPr="00C61023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C61023">
        <w:rPr>
          <w:rFonts w:ascii="GHEA Grapalat" w:eastAsia="Sylfaen" w:hAnsi="GHEA Grapalat" w:cs="Sylfaen"/>
          <w:b/>
          <w:sz w:val="24"/>
          <w:lang w:val="hy-AM"/>
        </w:rPr>
        <w:t>ԺԱՄԱՆԱԿԱՑՈՒՅՑ</w:t>
      </w:r>
    </w:p>
    <w:tbl>
      <w:tblPr>
        <w:tblW w:w="1615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170"/>
        <w:gridCol w:w="1980"/>
        <w:gridCol w:w="4140"/>
        <w:gridCol w:w="990"/>
        <w:gridCol w:w="990"/>
        <w:gridCol w:w="990"/>
        <w:gridCol w:w="990"/>
        <w:gridCol w:w="990"/>
        <w:gridCol w:w="900"/>
        <w:gridCol w:w="2560"/>
      </w:tblGrid>
      <w:tr w:rsidR="00705ED0" w14:paraId="2A29537B" w14:textId="77777777" w:rsidTr="007A10B8">
        <w:trPr>
          <w:trHeight w:val="64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9F6AC0" w14:textId="77777777" w:rsidR="00705ED0" w:rsidRDefault="00705ED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ru-RU"/>
              </w:rPr>
            </w:pPr>
            <w:r>
              <w:rPr>
                <w:rFonts w:ascii="GHEA Grapalat" w:eastAsia="Sylfaen" w:hAnsi="GHEA Grapalat" w:cs="Sylfaen"/>
                <w:sz w:val="16"/>
              </w:rPr>
              <w:t>Չ</w:t>
            </w:r>
            <w:r>
              <w:rPr>
                <w:rFonts w:ascii="GHEA Grapalat" w:eastAsia="GHEA Grapalat" w:hAnsi="GHEA Grapalat" w:cs="GHEA Grapalat"/>
                <w:sz w:val="16"/>
              </w:rPr>
              <w:t>/</w:t>
            </w:r>
            <w:r>
              <w:rPr>
                <w:rFonts w:ascii="GHEA Grapalat" w:eastAsia="Sylfaen" w:hAnsi="GHEA Grapalat" w:cs="Sylfaen"/>
                <w:sz w:val="16"/>
              </w:rPr>
              <w:t>հ</w:t>
            </w:r>
          </w:p>
        </w:tc>
        <w:tc>
          <w:tcPr>
            <w:tcW w:w="157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CF0CC3" w14:textId="081331C9" w:rsidR="00705ED0" w:rsidRDefault="00E002E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E002EF">
              <w:rPr>
                <w:rFonts w:ascii="GHEA Grapalat" w:eastAsia="Sylfaen" w:hAnsi="GHEA Grapalat" w:cs="Sylfaen"/>
                <w:sz w:val="16"/>
                <w:lang w:val="hy-AM"/>
              </w:rPr>
              <w:t>Ծառայության</w:t>
            </w:r>
          </w:p>
        </w:tc>
      </w:tr>
      <w:tr w:rsidR="006B7D65" w14:paraId="7C6BC85D" w14:textId="77777777" w:rsidTr="006B7D65"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469D5" w14:textId="77777777" w:rsidR="00705ED0" w:rsidRDefault="00705ED0">
            <w:pPr>
              <w:spacing w:after="0" w:line="240" w:lineRule="auto"/>
              <w:rPr>
                <w:rFonts w:ascii="GHEA Grapalat" w:eastAsia="Times New Roman" w:hAnsi="GHEA Grapalat" w:cs="Times New Roman"/>
                <w:lang w:val="ru-RU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0CC32F" w14:textId="77777777" w:rsidR="00705ED0" w:rsidRDefault="00705ED0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Միջանցիկ ծածկագիրը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` </w:t>
            </w:r>
            <w:r>
              <w:rPr>
                <w:rFonts w:ascii="GHEA Grapalat" w:eastAsia="Sylfaen" w:hAnsi="GHEA Grapalat" w:cs="Sylfaen"/>
                <w:sz w:val="16"/>
                <w:lang w:val="hy-AM"/>
              </w:rPr>
              <w:t>ըստ ԳՄԱ դասակարգ</w:t>
            </w:r>
          </w:p>
          <w:p w14:paraId="3BA89B65" w14:textId="77777777" w:rsidR="00705ED0" w:rsidRDefault="00705ED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ման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(CPV)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5E49CE" w14:textId="77777777" w:rsidR="00705ED0" w:rsidRDefault="00705ED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Անվանումը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42550E" w14:textId="77777777" w:rsidR="00705ED0" w:rsidRDefault="00705ED0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Հատկանիշները</w:t>
            </w:r>
          </w:p>
          <w:p w14:paraId="15C5BF2C" w14:textId="77777777" w:rsidR="00705ED0" w:rsidRDefault="00705ED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>
              <w:rPr>
                <w:rFonts w:ascii="GHEA Grapalat" w:eastAsia="Sylfaen" w:hAnsi="GHEA Grapalat" w:cs="Sylfaen"/>
                <w:sz w:val="16"/>
                <w:lang w:val="hy-AM"/>
              </w:rPr>
              <w:t>տեխնիկական բնութագիր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3C097" w14:textId="77777777" w:rsidR="00705ED0" w:rsidRDefault="00705ED0">
            <w:pPr>
              <w:spacing w:after="0" w:line="240" w:lineRule="auto"/>
              <w:ind w:left="-108" w:right="-108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Չափման միավորը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40573D" w14:textId="77777777" w:rsidR="00705ED0" w:rsidRDefault="00705ED0">
            <w:pPr>
              <w:spacing w:after="0" w:line="240" w:lineRule="auto"/>
              <w:ind w:left="-108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Միավոր գինը</w:t>
            </w:r>
          </w:p>
          <w:p w14:paraId="075FBF11" w14:textId="77777777" w:rsidR="00705ED0" w:rsidRDefault="00705ED0">
            <w:pPr>
              <w:spacing w:after="0" w:line="240" w:lineRule="auto"/>
              <w:ind w:left="-108" w:right="-108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>
              <w:rPr>
                <w:rFonts w:ascii="GHEA Grapalat" w:eastAsia="Sylfaen" w:hAnsi="GHEA Grapalat" w:cs="Sylfaen"/>
                <w:sz w:val="16"/>
                <w:lang w:val="hy-AM"/>
              </w:rPr>
              <w:t>ՀՀդրամ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1A4F9" w14:textId="77777777" w:rsidR="00705ED0" w:rsidRDefault="00705ED0">
            <w:pPr>
              <w:tabs>
                <w:tab w:val="left" w:pos="882"/>
              </w:tabs>
              <w:spacing w:after="0" w:line="240" w:lineRule="auto"/>
              <w:ind w:left="-108" w:right="-108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Ընդհանուր քանակը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92CE55" w14:textId="77777777" w:rsidR="00705ED0" w:rsidRDefault="00705ED0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Գումար</w:t>
            </w:r>
          </w:p>
          <w:p w14:paraId="51025FAE" w14:textId="77777777" w:rsidR="00705ED0" w:rsidRDefault="00705ED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>
              <w:rPr>
                <w:rFonts w:ascii="GHEA Grapalat" w:eastAsia="Sylfaen" w:hAnsi="GHEA Grapalat" w:cs="Sylfaen"/>
                <w:sz w:val="16"/>
                <w:lang w:val="hy-AM"/>
              </w:rPr>
              <w:t>ՀՀ դրամ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4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1D7704" w14:textId="77777777" w:rsidR="00705ED0" w:rsidRDefault="00705ED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Մատակարարման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6B7D65" w14:paraId="397FAE35" w14:textId="77777777" w:rsidTr="006B7D65"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297E9" w14:textId="77777777" w:rsidR="00705ED0" w:rsidRDefault="00705ED0">
            <w:pPr>
              <w:spacing w:after="0" w:line="240" w:lineRule="auto"/>
              <w:rPr>
                <w:rFonts w:ascii="GHEA Grapalat" w:eastAsia="Times New Roman" w:hAnsi="GHEA Grapalat" w:cs="Times New Roman"/>
                <w:lang w:val="ru-RU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AB6DC" w14:textId="77777777" w:rsidR="00705ED0" w:rsidRDefault="00705ED0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6015F" w14:textId="77777777" w:rsidR="00705ED0" w:rsidRDefault="00705ED0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F5F45" w14:textId="77777777" w:rsidR="00705ED0" w:rsidRDefault="00705ED0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6B808" w14:textId="77777777" w:rsidR="00705ED0" w:rsidRDefault="00705ED0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EB5D7" w14:textId="77777777" w:rsidR="00705ED0" w:rsidRDefault="00705ED0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2D605" w14:textId="77777777" w:rsidR="00705ED0" w:rsidRDefault="00705ED0">
            <w:pPr>
              <w:spacing w:after="0" w:line="240" w:lineRule="auto"/>
              <w:rPr>
                <w:rFonts w:ascii="GHEA Grapalat" w:eastAsia="GHEA Grapalat" w:hAnsi="GHEA Grapalat" w:cs="GHEA Grapalat"/>
                <w:sz w:val="16"/>
                <w:lang w:val="hy-AM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93A48" w14:textId="77777777" w:rsidR="00705ED0" w:rsidRDefault="00705ED0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DCC66" w14:textId="77777777" w:rsidR="00705ED0" w:rsidRDefault="00705ED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Հասցեն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7742A4" w14:textId="77777777" w:rsidR="00705ED0" w:rsidRDefault="00705ED0">
            <w:pPr>
              <w:spacing w:after="0" w:line="240" w:lineRule="auto"/>
              <w:ind w:left="-108" w:right="-108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 xml:space="preserve">Ենթակա </w:t>
            </w:r>
            <w:r>
              <w:rPr>
                <w:rFonts w:ascii="GHEA Grapalat" w:eastAsia="Sylfaen" w:hAnsi="GHEA Grapalat" w:cs="Sylfaen"/>
                <w:sz w:val="16"/>
                <w:lang w:val="hy-AM"/>
              </w:rPr>
              <w:br/>
              <w:t>քանակը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446265" w14:textId="77777777" w:rsidR="00705ED0" w:rsidRDefault="00705ED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Ժամկետը</w:t>
            </w:r>
          </w:p>
        </w:tc>
      </w:tr>
      <w:tr w:rsidR="006B7D65" w:rsidRPr="00C7059B" w14:paraId="57064D09" w14:textId="77777777" w:rsidTr="006B7D65">
        <w:trPr>
          <w:trHeight w:val="51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B62F4" w14:textId="77777777" w:rsidR="007A10B8" w:rsidRDefault="007A10B8" w:rsidP="00C61B1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00DA0" w14:textId="43D1A4F6" w:rsidR="007A10B8" w:rsidRPr="007A10B8" w:rsidRDefault="007A10B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highlight w:val="yellow"/>
                <w:lang w:val="ru-RU"/>
              </w:rPr>
            </w:pPr>
            <w:r w:rsidRPr="007A10B8">
              <w:rPr>
                <w:rFonts w:ascii="GHEA Grapalat" w:hAnsi="GHEA Grapalat"/>
                <w:sz w:val="16"/>
                <w:szCs w:val="16"/>
              </w:rPr>
              <w:t>79811100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76493" w14:textId="64BB1E22" w:rsidR="007A10B8" w:rsidRPr="007A10B8" w:rsidRDefault="007A10B8" w:rsidP="007A10B8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lang w:val="hy-AM"/>
              </w:rPr>
            </w:pPr>
            <w:proofErr w:type="spellStart"/>
            <w:r w:rsidRPr="007A10B8">
              <w:rPr>
                <w:rFonts w:ascii="GHEA Grapalat" w:hAnsi="GHEA Grapalat"/>
                <w:sz w:val="16"/>
                <w:szCs w:val="16"/>
              </w:rPr>
              <w:t>Տպագրության</w:t>
            </w:r>
            <w:proofErr w:type="spellEnd"/>
            <w:r w:rsidRPr="007A10B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0B8">
              <w:rPr>
                <w:rFonts w:ascii="GHEA Grapalat" w:hAnsi="GHEA Grapalat"/>
                <w:sz w:val="16"/>
                <w:szCs w:val="16"/>
                <w:lang w:val="ru-RU"/>
              </w:rPr>
              <w:t>ծ</w:t>
            </w:r>
            <w:proofErr w:type="spellStart"/>
            <w:r w:rsidRPr="007A10B8">
              <w:rPr>
                <w:rFonts w:ascii="GHEA Grapalat" w:hAnsi="GHEA Grapalat"/>
                <w:sz w:val="16"/>
                <w:szCs w:val="16"/>
              </w:rPr>
              <w:t>առայություն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9C5DC" w14:textId="06633D8E" w:rsidR="001660C8" w:rsidRPr="009456AB" w:rsidRDefault="007A10B8" w:rsidP="007A10B8">
            <w:pPr>
              <w:spacing w:after="0" w:line="276" w:lineRule="auto"/>
              <w:rPr>
                <w:rFonts w:ascii="Sylfaen" w:hAnsi="Sylfaen" w:cs="Sylfaen"/>
                <w:lang w:val="hy-AM"/>
              </w:rPr>
            </w:pPr>
            <w:r w:rsidRPr="001D2989">
              <w:rPr>
                <w:rFonts w:ascii="GHEA Grapalat" w:eastAsia="Times New Roman" w:hAnsi="GHEA Grapalat" w:cs="Times New Roman"/>
                <w:sz w:val="16"/>
                <w:lang w:val="hy-AM"/>
              </w:rPr>
              <w:t>Գ</w:t>
            </w:r>
            <w:r w:rsidRPr="00DF433B">
              <w:rPr>
                <w:rFonts w:ascii="GHEA Grapalat" w:eastAsia="Times New Roman" w:hAnsi="GHEA Grapalat" w:cs="Times New Roman"/>
                <w:sz w:val="16"/>
                <w:lang w:val="hy-AM"/>
              </w:rPr>
              <w:t>իրքը՝ Ա4 ձևաչափի, էջերը՝ 248, երկկողմ, կավճապատ, 115գ, գունավոր տպագրությամբ</w:t>
            </w:r>
            <w:r w:rsidR="00901957">
              <w:rPr>
                <w:rFonts w:ascii="GHEA Grapalat" w:eastAsia="Times New Roman" w:hAnsi="GHEA Grapalat" w:cs="Times New Roman"/>
                <w:sz w:val="16"/>
                <w:lang w:val="hy-AM"/>
              </w:rPr>
              <w:t>, գրքերի քանակը</w:t>
            </w:r>
            <w:r w:rsidR="001F75A5">
              <w:rPr>
                <w:rFonts w:ascii="GHEA Grapalat" w:eastAsia="Times New Roman" w:hAnsi="GHEA Grapalat" w:cs="Times New Roman"/>
                <w:sz w:val="16"/>
                <w:lang w:val="hy-AM"/>
              </w:rPr>
              <w:t>՝ 200 հատ</w:t>
            </w:r>
            <w:r w:rsidRPr="00DF433B">
              <w:rPr>
                <w:rFonts w:ascii="GHEA Grapalat" w:eastAsia="Times New Roman" w:hAnsi="GHEA Grapalat" w:cs="Times New Roman"/>
                <w:sz w:val="16"/>
                <w:lang w:val="hy-AM"/>
              </w:rPr>
              <w:t>: Կազմը՝ կոշտ, փայլուն լամինացիա: Կազմի հաստությունը և ձևավորումը  ըստ պատվիրատուի պահանջի: Ամր</w:t>
            </w:r>
            <w:r w:rsidR="00CF1DFA">
              <w:rPr>
                <w:rFonts w:ascii="GHEA Grapalat" w:eastAsia="Times New Roman" w:hAnsi="GHEA Grapalat" w:cs="Times New Roman"/>
                <w:sz w:val="16"/>
                <w:lang w:val="hy-AM"/>
              </w:rPr>
              <w:t xml:space="preserve">ացումը՝ ջերմասոսինձ և թելակար: </w:t>
            </w:r>
            <w:r w:rsidRPr="00DF433B">
              <w:rPr>
                <w:rFonts w:ascii="GHEA Grapalat" w:eastAsia="Times New Roman" w:hAnsi="GHEA Grapalat" w:cs="Times New Roman"/>
                <w:sz w:val="16"/>
                <w:lang w:val="hy-AM"/>
              </w:rPr>
              <w:t>Գինը ներառում է նաև գրքի էջադրում:</w:t>
            </w:r>
            <w:r w:rsidR="001660C8" w:rsidRPr="001660C8">
              <w:rPr>
                <w:rFonts w:ascii="Sylfaen" w:hAnsi="Sylfaen" w:cs="Sylfaen"/>
                <w:lang w:val="hy-AM"/>
              </w:rPr>
              <w:t xml:space="preserve"> </w:t>
            </w:r>
          </w:p>
          <w:p w14:paraId="531A571C" w14:textId="4A78C5C3" w:rsidR="007A10B8" w:rsidRDefault="001660C8" w:rsidP="001660C8">
            <w:pPr>
              <w:spacing w:after="0" w:line="276" w:lineRule="auto"/>
              <w:rPr>
                <w:rFonts w:ascii="GHEA Grapalat" w:eastAsia="Times New Roman" w:hAnsi="GHEA Grapalat" w:cs="Times New Roman"/>
                <w:sz w:val="16"/>
                <w:lang w:val="hy-AM"/>
              </w:rPr>
            </w:pPr>
            <w:r w:rsidRPr="006A3ACD">
              <w:rPr>
                <w:rFonts w:ascii="GHEA Grapalat" w:eastAsia="Times New Roman" w:hAnsi="GHEA Grapalat" w:cs="Times New Roman"/>
                <w:sz w:val="16"/>
                <w:lang w:val="hy-AM"/>
              </w:rPr>
              <w:t>Տվյալ ծառայությունը ազատված է ավելացված արժեքի հարկի վճարից: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CA2BE" w14:textId="3D55CCCC" w:rsidR="007A10B8" w:rsidRPr="007A10B8" w:rsidRDefault="007A10B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</w:pPr>
            <w:r w:rsidRPr="007A10B8">
              <w:rPr>
                <w:rFonts w:ascii="GHEA Grapalat" w:hAnsi="GHEA Grapalat"/>
                <w:sz w:val="16"/>
                <w:szCs w:val="16"/>
                <w:lang w:val="hy-AM"/>
              </w:rPr>
              <w:t>դրամ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C1723" w14:textId="430AB9C8" w:rsidR="007A10B8" w:rsidRPr="007A10B8" w:rsidRDefault="007A10B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05177" w14:textId="1DDB3D95" w:rsidR="007A10B8" w:rsidRPr="007A10B8" w:rsidRDefault="007A10B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 w:rsidRPr="007A10B8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1FB1A" w14:textId="0D860D58" w:rsidR="007A10B8" w:rsidRPr="007A10B8" w:rsidRDefault="007A10B8" w:rsidP="00B33C0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758E6" w14:textId="77777777" w:rsidR="007A10B8" w:rsidRPr="009A49F7" w:rsidRDefault="007A10B8" w:rsidP="009A49F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 w:rsidRPr="009A49F7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ՀՀ, </w:t>
            </w:r>
          </w:p>
          <w:p w14:paraId="42AA59E1" w14:textId="77777777" w:rsidR="007A10B8" w:rsidRPr="009A49F7" w:rsidRDefault="007A10B8" w:rsidP="009A49F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 w:rsidRPr="009A49F7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ք.Երևան, Տերյան</w:t>
            </w:r>
          </w:p>
          <w:p w14:paraId="4E6AE91D" w14:textId="1C46DCEA" w:rsidR="007A10B8" w:rsidRDefault="007A10B8" w:rsidP="009A49F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 w:rsidRPr="009A49F7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 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DE11D" w14:textId="7160D795" w:rsidR="007A10B8" w:rsidRPr="00E43FFE" w:rsidRDefault="007A10B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A10B8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1FEBC" w14:textId="219466A2" w:rsidR="007A10B8" w:rsidRDefault="006B7D65" w:rsidP="00E43FFE">
            <w:pPr>
              <w:spacing w:after="0" w:line="240" w:lineRule="auto"/>
              <w:ind w:left="-18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Պայմանագիրը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կնքվելու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«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Գնումների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»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ՀՀ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օրենքի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15-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հոդվածի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6-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հիման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վրա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սյունակում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ժամկետի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հաշվարկն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ֆինանսական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միջոցներ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նախատեսվելու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դեպքում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կողմերի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ուժի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մեջ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մտնելուց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հետո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մատակարարումն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իրականացվելու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Calibri"/>
                <w:sz w:val="16"/>
                <w:szCs w:val="18"/>
              </w:rPr>
              <w:t>20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օրացուցային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օրվա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ընթացքում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>:</w:t>
            </w:r>
          </w:p>
        </w:tc>
      </w:tr>
    </w:tbl>
    <w:p w14:paraId="579C7DBF" w14:textId="7F13E125" w:rsidR="00EF5A45" w:rsidRPr="00B414B0" w:rsidRDefault="00EF5A45" w:rsidP="00B414B0">
      <w:pPr>
        <w:tabs>
          <w:tab w:val="left" w:pos="540"/>
        </w:tabs>
        <w:spacing w:after="0" w:line="240" w:lineRule="auto"/>
        <w:rPr>
          <w:rFonts w:ascii="GHEA Grapalat" w:eastAsia="Calibri" w:hAnsi="GHEA Grapalat" w:cs="Times New Roman"/>
          <w:sz w:val="16"/>
          <w:szCs w:val="21"/>
          <w:lang w:val="hy-AM"/>
        </w:rPr>
      </w:pPr>
      <w:r w:rsidRPr="00B414B0">
        <w:rPr>
          <w:rFonts w:ascii="GHEA Grapalat" w:eastAsia="Calibri" w:hAnsi="GHEA Grapalat" w:cs="Times New Roman"/>
          <w:sz w:val="16"/>
          <w:szCs w:val="21"/>
          <w:lang w:val="hy-AM"/>
        </w:rPr>
        <w:t>* Սույն գնման ընթացակարգն իրականացվում է «Գնումների մասին» ՀՀ օրենքի 15-րդ հոդվածի 6-րդ մասի հիման վրա և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օրվանից` պահպանելով ՀՀ կառավարության 04/05/17թ. N 526-Ն որոշմամբ հաստատված «Գնումների գործընթացի կազմակերպման կարգի» 21-րդ կետի 1-ին ենթակետի «ը» պարբերությամբ սահմանված պահանջները գործընթացի կազմակերպման կարգի» 21-րդ կետի 1-ին ենթակետի «ը» պարբերությամբ սահմանված պահանջները:</w:t>
      </w:r>
    </w:p>
    <w:p w14:paraId="6C822398" w14:textId="77777777" w:rsidR="00EF5A45" w:rsidRPr="00EF5A45" w:rsidRDefault="00EF5A45" w:rsidP="00EF5A45">
      <w:pPr>
        <w:pStyle w:val="ListParagraph"/>
        <w:tabs>
          <w:tab w:val="left" w:pos="540"/>
        </w:tabs>
        <w:spacing w:after="0" w:line="240" w:lineRule="auto"/>
        <w:rPr>
          <w:rFonts w:ascii="GHEA Grapalat" w:eastAsia="Calibri" w:hAnsi="GHEA Grapalat" w:cs="Times New Roman"/>
          <w:sz w:val="16"/>
          <w:szCs w:val="21"/>
          <w:lang w:val="hy-AM"/>
        </w:rPr>
      </w:pPr>
    </w:p>
    <w:p w14:paraId="4CAD2B4F" w14:textId="617E427A" w:rsidR="00797EF8" w:rsidRPr="00797EF8" w:rsidRDefault="00797EF8" w:rsidP="00797EF8">
      <w:pPr>
        <w:pStyle w:val="ListParagraph"/>
        <w:tabs>
          <w:tab w:val="left" w:pos="540"/>
        </w:tabs>
        <w:spacing w:after="0"/>
        <w:rPr>
          <w:rFonts w:ascii="GHEA Grapalat" w:hAnsi="GHEA Grapalat" w:cs="Sylfaen"/>
          <w:b/>
          <w:sz w:val="20"/>
          <w:lang w:val="hy-AM"/>
        </w:rPr>
      </w:pPr>
      <w:r w:rsidRPr="00797EF8">
        <w:rPr>
          <w:rFonts w:ascii="GHEA Grapalat" w:hAnsi="GHEA Grapalat" w:cs="Sylfaen"/>
          <w:b/>
          <w:sz w:val="20"/>
          <w:lang w:val="hy-AM"/>
        </w:rPr>
        <w:t>-</w:t>
      </w:r>
      <w:r w:rsidRPr="006A3ACD">
        <w:rPr>
          <w:rFonts w:ascii="GHEA Grapalat" w:hAnsi="GHEA Grapalat"/>
          <w:b/>
          <w:bCs/>
          <w:sz w:val="20"/>
          <w:lang w:val="hy-AM"/>
        </w:rPr>
        <w:t>Ուշադրությու'ն</w:t>
      </w:r>
      <w:r w:rsidRPr="006A3ACD">
        <w:rPr>
          <w:rFonts w:ascii="GHEA Grapalat" w:eastAsia="MS Mincho" w:hAnsi="GHEA Grapalat" w:cs="MS Mincho"/>
          <w:b/>
          <w:bCs/>
          <w:sz w:val="20"/>
          <w:lang w:val="pt-BR"/>
        </w:rPr>
        <w:t>.</w:t>
      </w:r>
      <w:r w:rsidRPr="006A3ACD">
        <w:rPr>
          <w:rFonts w:ascii="GHEA Grapalat" w:hAnsi="GHEA Grapalat"/>
          <w:b/>
          <w:bCs/>
          <w:sz w:val="20"/>
          <w:lang w:val="hy-AM"/>
        </w:rPr>
        <w:t xml:space="preserve"> գնային առաջարկը հարկավոր է ներկայացնել առանց ԱԱՀ-ի, քանի որ </w:t>
      </w:r>
      <w:r w:rsidR="00CA2207" w:rsidRPr="006A3ACD">
        <w:rPr>
          <w:rFonts w:ascii="GHEA Grapalat" w:hAnsi="GHEA Grapalat"/>
          <w:b/>
          <w:bCs/>
          <w:sz w:val="20"/>
          <w:lang w:val="hy-AM"/>
        </w:rPr>
        <w:t>ծառայությունը</w:t>
      </w:r>
      <w:r w:rsidRPr="006A3ACD">
        <w:rPr>
          <w:rFonts w:ascii="GHEA Grapalat" w:hAnsi="GHEA Grapalat"/>
          <w:b/>
          <w:bCs/>
          <w:sz w:val="20"/>
          <w:lang w:val="hy-AM"/>
        </w:rPr>
        <w:t xml:space="preserve"> </w:t>
      </w:r>
      <w:r w:rsidR="006A3ACD" w:rsidRPr="006A3ACD">
        <w:rPr>
          <w:rFonts w:ascii="GHEA Grapalat" w:hAnsi="GHEA Grapalat"/>
          <w:b/>
          <w:bCs/>
          <w:sz w:val="20"/>
          <w:lang w:val="hy-AM"/>
        </w:rPr>
        <w:t>իրականացվում է</w:t>
      </w:r>
      <w:r w:rsidRPr="006A3ACD">
        <w:rPr>
          <w:rFonts w:ascii="GHEA Grapalat" w:hAnsi="GHEA Grapalat"/>
          <w:b/>
          <w:bCs/>
          <w:sz w:val="20"/>
          <w:lang w:val="hy-AM"/>
        </w:rPr>
        <w:t xml:space="preserve"> </w:t>
      </w:r>
      <w:r w:rsidR="00CA2207" w:rsidRPr="006A3ACD">
        <w:rPr>
          <w:rFonts w:ascii="GHEA Grapalat" w:hAnsi="GHEA Grapalat"/>
          <w:b/>
          <w:bCs/>
          <w:sz w:val="20"/>
          <w:lang w:val="hy-AM"/>
        </w:rPr>
        <w:t>VETfarm ծրագրի</w:t>
      </w:r>
      <w:r w:rsidRPr="006A3ACD">
        <w:rPr>
          <w:rFonts w:ascii="GHEA Grapalat" w:hAnsi="GHEA Grapalat"/>
          <w:b/>
          <w:bCs/>
          <w:sz w:val="20"/>
          <w:lang w:val="hy-AM"/>
        </w:rPr>
        <w:t xml:space="preserve"> շրջանակներում։</w:t>
      </w:r>
    </w:p>
    <w:p w14:paraId="40820C8F" w14:textId="77777777" w:rsidR="00705ED0" w:rsidRPr="00797EF8" w:rsidRDefault="00705ED0" w:rsidP="00E55945">
      <w:pPr>
        <w:spacing w:after="0" w:line="240" w:lineRule="auto"/>
        <w:contextualSpacing/>
        <w:rPr>
          <w:rFonts w:ascii="GHEA Grapalat" w:eastAsia="Calibri" w:hAnsi="GHEA Grapalat" w:cs="Times New Roman"/>
          <w:sz w:val="18"/>
          <w:szCs w:val="24"/>
          <w:lang w:val="hy-AM"/>
        </w:rPr>
      </w:pPr>
    </w:p>
    <w:p w14:paraId="72BD9DCF" w14:textId="77777777" w:rsidR="00ED58BA" w:rsidRDefault="00ED58BA">
      <w:pPr>
        <w:rPr>
          <w:rFonts w:ascii="GHEA Grapalat" w:eastAsia="Calibri" w:hAnsi="GHEA Grapalat" w:cs="Calibri"/>
          <w:b/>
          <w:color w:val="000000" w:themeColor="text1"/>
          <w:sz w:val="24"/>
          <w:u w:val="single"/>
          <w:lang w:val="ru-RU"/>
        </w:rPr>
      </w:pPr>
      <w:r>
        <w:rPr>
          <w:rFonts w:ascii="GHEA Grapalat" w:eastAsia="Calibri" w:hAnsi="GHEA Grapalat" w:cs="Calibri"/>
          <w:b/>
          <w:color w:val="000000" w:themeColor="text1"/>
          <w:sz w:val="24"/>
          <w:u w:val="single"/>
          <w:lang w:val="ru-RU"/>
        </w:rPr>
        <w:br w:type="page"/>
      </w:r>
    </w:p>
    <w:p w14:paraId="2E39D6DF" w14:textId="750D2F0A" w:rsidR="00726695" w:rsidRPr="00AC5B3F" w:rsidRDefault="00726695" w:rsidP="00907935">
      <w:pPr>
        <w:tabs>
          <w:tab w:val="center" w:pos="8406"/>
          <w:tab w:val="left" w:pos="11025"/>
        </w:tabs>
        <w:spacing w:after="0" w:line="360" w:lineRule="auto"/>
        <w:ind w:left="2250"/>
        <w:jc w:val="right"/>
        <w:rPr>
          <w:rFonts w:ascii="GHEA Grapalat" w:hAnsi="GHEA Grapalat"/>
          <w:b/>
          <w:color w:val="000000" w:themeColor="text1"/>
          <w:sz w:val="24"/>
          <w:szCs w:val="24"/>
          <w:u w:val="single"/>
          <w:lang w:val="ru-RU"/>
        </w:rPr>
      </w:pPr>
      <w:r>
        <w:rPr>
          <w:rFonts w:ascii="GHEA Grapalat" w:hAnsi="GHEA Grapalat"/>
          <w:b/>
          <w:color w:val="000000" w:themeColor="text1"/>
          <w:sz w:val="24"/>
          <w:szCs w:val="24"/>
          <w:u w:val="single"/>
          <w:lang w:val="ru-RU"/>
        </w:rPr>
        <w:lastRenderedPageBreak/>
        <w:t xml:space="preserve">    </w:t>
      </w:r>
    </w:p>
    <w:p w14:paraId="03D9FE49" w14:textId="7BF4FB5B" w:rsidR="00C265C7" w:rsidRDefault="000A077F" w:rsidP="00726695">
      <w:pPr>
        <w:tabs>
          <w:tab w:val="center" w:pos="8406"/>
          <w:tab w:val="left" w:pos="11025"/>
        </w:tabs>
        <w:spacing w:after="0" w:line="276" w:lineRule="auto"/>
        <w:ind w:left="2250"/>
        <w:jc w:val="center"/>
        <w:rPr>
          <w:rFonts w:ascii="GHEA Grapalat" w:eastAsia="Arial" w:hAnsi="GHEA Grapalat" w:cs="Arial"/>
          <w:b/>
          <w:sz w:val="24"/>
          <w:lang w:val="ru-RU"/>
        </w:rPr>
      </w:pPr>
      <w:r w:rsidRPr="00C61023">
        <w:rPr>
          <w:rFonts w:ascii="GHEA Grapalat" w:eastAsia="Arial" w:hAnsi="GHEA Grapalat" w:cs="Arial"/>
          <w:b/>
          <w:sz w:val="24"/>
          <w:lang w:val="ru-RU"/>
        </w:rPr>
        <w:t>ТЕХНИЧЕСКИЕ</w:t>
      </w:r>
      <w:r w:rsidR="002260A7" w:rsidRPr="00D83039">
        <w:rPr>
          <w:rFonts w:ascii="GHEA Grapalat" w:eastAsia="Arial" w:hAnsi="GHEA Grapalat" w:cs="Arial"/>
          <w:b/>
          <w:sz w:val="24"/>
          <w:lang w:val="ru-RU"/>
        </w:rPr>
        <w:t xml:space="preserve"> </w:t>
      </w:r>
      <w:r w:rsidRPr="00C61023">
        <w:rPr>
          <w:rFonts w:ascii="GHEA Grapalat" w:eastAsia="Arial" w:hAnsi="GHEA Grapalat" w:cs="Arial"/>
          <w:b/>
          <w:sz w:val="24"/>
          <w:lang w:val="ru-RU"/>
        </w:rPr>
        <w:t>ХАРАКТЕРИСТИКИ–</w:t>
      </w:r>
      <w:r w:rsidR="004E6F77" w:rsidRPr="00C61023">
        <w:rPr>
          <w:rFonts w:ascii="GHEA Grapalat" w:eastAsia="Arial" w:hAnsi="GHEA Grapalat" w:cs="Arial"/>
          <w:b/>
          <w:sz w:val="24"/>
          <w:lang w:val="hy-AM"/>
        </w:rPr>
        <w:t xml:space="preserve"> </w:t>
      </w:r>
      <w:r w:rsidRPr="00C61023">
        <w:rPr>
          <w:rFonts w:ascii="GHEA Grapalat" w:eastAsia="Arial" w:hAnsi="GHEA Grapalat" w:cs="Arial"/>
          <w:b/>
          <w:sz w:val="24"/>
          <w:lang w:val="ru-RU"/>
        </w:rPr>
        <w:t>ГРАФИК</w:t>
      </w:r>
      <w:r w:rsidR="002260A7" w:rsidRPr="00D83039">
        <w:rPr>
          <w:rFonts w:ascii="GHEA Grapalat" w:eastAsia="Arial" w:hAnsi="GHEA Grapalat" w:cs="Arial"/>
          <w:b/>
          <w:sz w:val="24"/>
          <w:lang w:val="ru-RU"/>
        </w:rPr>
        <w:t xml:space="preserve"> </w:t>
      </w:r>
      <w:r w:rsidRPr="00C61023">
        <w:rPr>
          <w:rFonts w:ascii="GHEA Grapalat" w:eastAsia="Arial" w:hAnsi="GHEA Grapalat" w:cs="Arial"/>
          <w:b/>
          <w:sz w:val="24"/>
          <w:lang w:val="ru-RU"/>
        </w:rPr>
        <w:t>ЗАКУПОК</w:t>
      </w:r>
    </w:p>
    <w:tbl>
      <w:tblPr>
        <w:tblW w:w="1620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260"/>
        <w:gridCol w:w="1710"/>
        <w:gridCol w:w="4050"/>
        <w:gridCol w:w="990"/>
        <w:gridCol w:w="1080"/>
        <w:gridCol w:w="990"/>
        <w:gridCol w:w="990"/>
        <w:gridCol w:w="900"/>
        <w:gridCol w:w="990"/>
        <w:gridCol w:w="2790"/>
      </w:tblGrid>
      <w:tr w:rsidR="00F14B0A" w:rsidRPr="00C74F31" w14:paraId="00B0A4CC" w14:textId="77777777" w:rsidTr="00F14B0A">
        <w:trPr>
          <w:trHeight w:val="70"/>
        </w:trPr>
        <w:tc>
          <w:tcPr>
            <w:tcW w:w="45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2B4202" w14:textId="77777777" w:rsidR="00F14B0A" w:rsidRPr="00C74F31" w:rsidRDefault="00F14B0A" w:rsidP="00F14B0A">
            <w:pPr>
              <w:spacing w:after="0" w:line="240" w:lineRule="auto"/>
              <w:jc w:val="center"/>
            </w:pPr>
            <w:r w:rsidRPr="00C74F31">
              <w:rPr>
                <w:rFonts w:ascii="GHEA Grapalat" w:eastAsia="GHEA Grapalat" w:hAnsi="GHEA Grapalat" w:cs="GHEA Grapalat"/>
                <w:sz w:val="16"/>
              </w:rPr>
              <w:t>№</w:t>
            </w:r>
          </w:p>
        </w:tc>
        <w:tc>
          <w:tcPr>
            <w:tcW w:w="15750" w:type="dxa"/>
            <w:gridSpan w:val="10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903791" w14:textId="151FA4F1" w:rsidR="00F14B0A" w:rsidRPr="00C74F31" w:rsidRDefault="009A49F7" w:rsidP="00F14B0A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sz w:val="16"/>
                <w:szCs w:val="16"/>
              </w:rPr>
              <w:t>Услуга</w:t>
            </w:r>
            <w:proofErr w:type="spellEnd"/>
          </w:p>
        </w:tc>
      </w:tr>
      <w:tr w:rsidR="00F14B0A" w:rsidRPr="00C74F31" w14:paraId="41E5178D" w14:textId="77777777" w:rsidTr="005A5CC4">
        <w:tc>
          <w:tcPr>
            <w:tcW w:w="450" w:type="dxa"/>
            <w:vMerge/>
            <w:vAlign w:val="center"/>
            <w:hideMark/>
          </w:tcPr>
          <w:p w14:paraId="13AEE7E6" w14:textId="77777777" w:rsidR="00F14B0A" w:rsidRPr="00C74F31" w:rsidRDefault="00F14B0A" w:rsidP="00F14B0A">
            <w:pPr>
              <w:spacing w:after="0" w:line="240" w:lineRule="auto"/>
            </w:pPr>
          </w:p>
        </w:tc>
        <w:tc>
          <w:tcPr>
            <w:tcW w:w="126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32877" w14:textId="77777777" w:rsidR="00F14B0A" w:rsidRPr="00C74F31" w:rsidRDefault="00F14B0A" w:rsidP="00F14B0A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743682">
              <w:rPr>
                <w:rFonts w:ascii="GHEA Grapalat" w:eastAsia="Calibri" w:hAnsi="GHEA Grapalat" w:cs="Calibri"/>
                <w:sz w:val="16"/>
                <w:lang w:val="hy-AM"/>
              </w:rPr>
              <w:t>промежуточный код, предусмотренный планом закупок по классифи кации ЕЗК (CPV)</w:t>
            </w:r>
          </w:p>
        </w:tc>
        <w:tc>
          <w:tcPr>
            <w:tcW w:w="171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42E43" w14:textId="77777777" w:rsidR="00F14B0A" w:rsidRPr="00C74F31" w:rsidRDefault="00F14B0A" w:rsidP="00F14B0A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Наименование</w:t>
            </w:r>
          </w:p>
        </w:tc>
        <w:tc>
          <w:tcPr>
            <w:tcW w:w="405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DFBE5F" w14:textId="77777777" w:rsidR="00F14B0A" w:rsidRPr="00C74F31" w:rsidRDefault="00F14B0A" w:rsidP="00F14B0A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Свойства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техническая характеристика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9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970A12" w14:textId="77777777" w:rsidR="00F14B0A" w:rsidRPr="00C74F31" w:rsidRDefault="00F14B0A" w:rsidP="00F14B0A">
            <w:pPr>
              <w:tabs>
                <w:tab w:val="left" w:pos="792"/>
              </w:tabs>
              <w:spacing w:after="0" w:line="240" w:lineRule="auto"/>
              <w:ind w:left="-118" w:right="-108" w:firstLine="10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Единица</w:t>
            </w:r>
            <w:r w:rsidRPr="00C74F31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измерения</w:t>
            </w:r>
          </w:p>
        </w:tc>
        <w:tc>
          <w:tcPr>
            <w:tcW w:w="108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A19EB" w14:textId="77777777" w:rsidR="00F14B0A" w:rsidRPr="00C74F31" w:rsidRDefault="00F14B0A" w:rsidP="00F14B0A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Стоимость единицы</w:t>
            </w:r>
            <w:r w:rsidRPr="00F14B0A">
              <w:rPr>
                <w:rFonts w:ascii="GHEA Grapalat" w:eastAsia="Calibri" w:hAnsi="GHEA Grapalat" w:cs="Calibri"/>
                <w:sz w:val="16"/>
                <w:lang w:val="ru-RU"/>
              </w:rPr>
              <w:t xml:space="preserve"> 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товара</w:t>
            </w:r>
            <w:r w:rsidRPr="00F14B0A">
              <w:rPr>
                <w:rFonts w:ascii="GHEA Grapalat" w:eastAsia="GHEA Grapalat" w:hAnsi="GHEA Grapalat" w:cs="GHEA Grapalat"/>
                <w:sz w:val="16"/>
                <w:lang w:val="ru-RU"/>
              </w:rPr>
              <w:br/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драмы РА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9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15438" w14:textId="77777777" w:rsidR="00F14B0A" w:rsidRPr="00C74F31" w:rsidRDefault="00F14B0A" w:rsidP="00F14B0A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Общее количество</w:t>
            </w:r>
          </w:p>
        </w:tc>
        <w:tc>
          <w:tcPr>
            <w:tcW w:w="99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8A7F6" w14:textId="77777777" w:rsidR="00F14B0A" w:rsidRPr="00C74F31" w:rsidRDefault="00F14B0A" w:rsidP="00F14B0A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Сумма</w:t>
            </w:r>
          </w:p>
          <w:p w14:paraId="09104404" w14:textId="77777777" w:rsidR="00F14B0A" w:rsidRPr="00C74F31" w:rsidRDefault="00F14B0A" w:rsidP="00F14B0A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драмы</w:t>
            </w:r>
            <w:r w:rsidRPr="00C74F31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4680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0DF10B" w14:textId="77777777" w:rsidR="00F14B0A" w:rsidRPr="00C74F31" w:rsidRDefault="00F14B0A" w:rsidP="00F14B0A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Поставки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5A5CC4" w:rsidRPr="00C74F31" w14:paraId="1D8B32F5" w14:textId="77777777" w:rsidTr="005A5CC4">
        <w:trPr>
          <w:trHeight w:val="629"/>
        </w:trPr>
        <w:tc>
          <w:tcPr>
            <w:tcW w:w="450" w:type="dxa"/>
            <w:vMerge/>
            <w:vAlign w:val="center"/>
            <w:hideMark/>
          </w:tcPr>
          <w:p w14:paraId="0CC54CED" w14:textId="77777777" w:rsidR="00F14B0A" w:rsidRPr="00C74F31" w:rsidRDefault="00F14B0A" w:rsidP="00F14B0A">
            <w:pPr>
              <w:spacing w:after="0" w:line="240" w:lineRule="auto"/>
            </w:pPr>
          </w:p>
        </w:tc>
        <w:tc>
          <w:tcPr>
            <w:tcW w:w="1260" w:type="dxa"/>
            <w:vMerge/>
            <w:vAlign w:val="center"/>
            <w:hideMark/>
          </w:tcPr>
          <w:p w14:paraId="0824C544" w14:textId="77777777" w:rsidR="00F14B0A" w:rsidRPr="00C74F31" w:rsidRDefault="00F14B0A" w:rsidP="00F14B0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1710" w:type="dxa"/>
            <w:vMerge/>
            <w:vAlign w:val="center"/>
            <w:hideMark/>
          </w:tcPr>
          <w:p w14:paraId="05B078C8" w14:textId="77777777" w:rsidR="00F14B0A" w:rsidRPr="00C74F31" w:rsidRDefault="00F14B0A" w:rsidP="00F14B0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4050" w:type="dxa"/>
            <w:vMerge/>
            <w:vAlign w:val="center"/>
            <w:hideMark/>
          </w:tcPr>
          <w:p w14:paraId="5E16312C" w14:textId="77777777" w:rsidR="00F14B0A" w:rsidRPr="00C74F31" w:rsidRDefault="00F14B0A" w:rsidP="00F14B0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14695EBF" w14:textId="77777777" w:rsidR="00F14B0A" w:rsidRPr="00C74F31" w:rsidRDefault="00F14B0A" w:rsidP="00F14B0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29647F3C" w14:textId="77777777" w:rsidR="00F14B0A" w:rsidRPr="00C74F31" w:rsidRDefault="00F14B0A" w:rsidP="00F14B0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0F71DCF8" w14:textId="77777777" w:rsidR="00F14B0A" w:rsidRPr="00C74F31" w:rsidRDefault="00F14B0A" w:rsidP="00F14B0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1E36C41A" w14:textId="77777777" w:rsidR="00F14B0A" w:rsidRPr="00C74F31" w:rsidRDefault="00F14B0A" w:rsidP="00F14B0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0DE127" w14:textId="77777777" w:rsidR="00F14B0A" w:rsidRPr="00C74F31" w:rsidRDefault="00F14B0A" w:rsidP="00F14B0A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Адрес</w:t>
            </w:r>
          </w:p>
        </w:tc>
        <w:tc>
          <w:tcPr>
            <w:tcW w:w="9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3687D" w14:textId="77777777" w:rsidR="00F14B0A" w:rsidRPr="00C74F31" w:rsidRDefault="00F14B0A" w:rsidP="00F14B0A">
            <w:pPr>
              <w:spacing w:after="0" w:line="240" w:lineRule="auto"/>
              <w:ind w:left="-108" w:right="-118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Требуемое количество</w:t>
            </w:r>
          </w:p>
        </w:tc>
        <w:tc>
          <w:tcPr>
            <w:tcW w:w="27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4C5CA6" w14:textId="77777777" w:rsidR="00F14B0A" w:rsidRPr="00C74F31" w:rsidRDefault="00F14B0A" w:rsidP="00F14B0A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Сроки</w:t>
            </w:r>
          </w:p>
        </w:tc>
      </w:tr>
      <w:tr w:rsidR="005A5CC4" w:rsidRPr="0032061E" w14:paraId="6103270A" w14:textId="77777777" w:rsidTr="005A5CC4">
        <w:trPr>
          <w:trHeight w:val="98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78667" w14:textId="77777777" w:rsidR="005A5CC4" w:rsidRPr="00F14B0A" w:rsidRDefault="005A5CC4" w:rsidP="00C61B1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eastAsia="Calibri" w:hAnsi="Calibri" w:cs="Calibri"/>
                <w:b/>
                <w:lang w:val="ru-RU"/>
              </w:rPr>
            </w:pPr>
          </w:p>
        </w:tc>
        <w:tc>
          <w:tcPr>
            <w:tcW w:w="12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C063E" w14:textId="461B4C69" w:rsidR="005A5CC4" w:rsidRPr="00C74F31" w:rsidRDefault="005A5CC4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>
              <w:rPr>
                <w:rFonts w:ascii="GHEA Grapalat" w:hAnsi="GHEA Grapalat"/>
                <w:color w:val="000000"/>
                <w:sz w:val="16"/>
                <w:szCs w:val="20"/>
              </w:rPr>
              <w:t>79811100</w:t>
            </w:r>
          </w:p>
        </w:tc>
        <w:tc>
          <w:tcPr>
            <w:tcW w:w="17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856C9" w14:textId="204F2B9F" w:rsidR="005A5CC4" w:rsidRPr="00F14B0A" w:rsidRDefault="005A5CC4" w:rsidP="00F14B0A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sz w:val="16"/>
                <w:szCs w:val="20"/>
                <w:lang w:val="hy-AM"/>
              </w:rPr>
              <w:t>Услуги печати</w:t>
            </w:r>
          </w:p>
        </w:tc>
        <w:tc>
          <w:tcPr>
            <w:tcW w:w="40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59678" w14:textId="128DDF9C" w:rsidR="005A5CC4" w:rsidRPr="00211F06" w:rsidRDefault="005A5CC4" w:rsidP="00F14B0A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11F06">
              <w:rPr>
                <w:rFonts w:ascii="GHEA Grapalat" w:hAnsi="GHEA Grapalat" w:cs="Calibri"/>
                <w:sz w:val="16"/>
                <w:szCs w:val="16"/>
                <w:lang w:val="ru-RU"/>
              </w:rPr>
              <w:t>Книга: Формат А4, 248 страниц, двухсторонняя, твёрдый переплёт, плотность 115 г, цветная печать</w:t>
            </w:r>
            <w:r w:rsidR="006E568A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="006E568A">
              <w:rPr>
                <w:rFonts w:ascii="GHEA Grapalat" w:hAnsi="GHEA Grapalat" w:cs="Calibri"/>
                <w:sz w:val="16"/>
                <w:szCs w:val="16"/>
              </w:rPr>
              <w:t>количество</w:t>
            </w:r>
            <w:proofErr w:type="spellEnd"/>
            <w:r w:rsidR="006E568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="006E568A">
              <w:rPr>
                <w:rFonts w:ascii="GHEA Grapalat" w:hAnsi="GHEA Grapalat" w:cs="Calibri"/>
                <w:sz w:val="16"/>
                <w:szCs w:val="16"/>
              </w:rPr>
              <w:t>книг</w:t>
            </w:r>
            <w:proofErr w:type="spellEnd"/>
            <w:r w:rsidR="006E568A">
              <w:rPr>
                <w:rFonts w:ascii="GHEA Grapalat" w:hAnsi="GHEA Grapalat" w:cs="Calibri"/>
                <w:sz w:val="16"/>
                <w:szCs w:val="16"/>
              </w:rPr>
              <w:t>: 200</w:t>
            </w:r>
            <w:r w:rsidR="00021F1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="006E568A">
              <w:rPr>
                <w:rFonts w:ascii="GHEA Grapalat" w:hAnsi="GHEA Grapalat" w:cs="Calibri"/>
                <w:sz w:val="16"/>
                <w:szCs w:val="16"/>
              </w:rPr>
              <w:t>шт</w:t>
            </w:r>
            <w:proofErr w:type="spellEnd"/>
            <w:r w:rsidRPr="00211F06">
              <w:rPr>
                <w:rFonts w:ascii="GHEA Grapalat" w:hAnsi="GHEA Grapalat" w:cs="Calibri"/>
                <w:sz w:val="16"/>
                <w:szCs w:val="16"/>
                <w:lang w:val="ru-RU"/>
              </w:rPr>
              <w:t>. Обложка: твёрдая, глянцевая ламинация. Толщина и оформление обложки по желанию заказчика. Переплёт: термоклеевой и прошивной. В стоимость также входит нумерация страниц книги.</w:t>
            </w:r>
          </w:p>
          <w:p w14:paraId="541623D3" w14:textId="1697F3FD" w:rsidR="001660C8" w:rsidRPr="00211F06" w:rsidRDefault="001660C8" w:rsidP="00F14B0A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11F06">
              <w:rPr>
                <w:rFonts w:ascii="GHEA Grapalat" w:hAnsi="GHEA Grapalat" w:cs="Calibri"/>
                <w:sz w:val="16"/>
                <w:szCs w:val="16"/>
                <w:lang w:val="hy-AM"/>
              </w:rPr>
              <w:t>Эт</w:t>
            </w:r>
            <w:r w:rsidR="000B617B">
              <w:rPr>
                <w:rFonts w:ascii="GHEA Grapalat" w:hAnsi="GHEA Grapalat" w:cs="Calibri"/>
                <w:sz w:val="16"/>
                <w:szCs w:val="16"/>
                <w:lang w:val="hy-AM"/>
              </w:rPr>
              <w:t>а</w:t>
            </w:r>
            <w:r w:rsidRPr="00211F06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услуг</w:t>
            </w:r>
            <w:r w:rsidR="000B617B">
              <w:rPr>
                <w:rFonts w:ascii="GHEA Grapalat" w:hAnsi="GHEA Grapalat" w:cs="Calibri"/>
                <w:sz w:val="16"/>
                <w:szCs w:val="16"/>
                <w:lang w:val="hy-AM"/>
              </w:rPr>
              <w:t>а</w:t>
            </w:r>
            <w:r w:rsidRPr="00211F06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освобожден</w:t>
            </w:r>
            <w:r w:rsidR="000B617B">
              <w:rPr>
                <w:rFonts w:ascii="GHEA Grapalat" w:hAnsi="GHEA Grapalat" w:cs="Calibri"/>
                <w:sz w:val="16"/>
                <w:szCs w:val="16"/>
                <w:lang w:val="hy-AM"/>
              </w:rPr>
              <w:t>а</w:t>
            </w:r>
            <w:r w:rsidRPr="00211F06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от НДС.</w:t>
            </w:r>
          </w:p>
        </w:tc>
        <w:tc>
          <w:tcPr>
            <w:tcW w:w="9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94871" w14:textId="0DA9E479" w:rsidR="005A5CC4" w:rsidRPr="00C74F31" w:rsidRDefault="005A5CC4" w:rsidP="00F14B0A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86EE9">
              <w:rPr>
                <w:rFonts w:ascii="GHEA Grapalat" w:hAnsi="GHEA Grapalat" w:cs="Calibri"/>
                <w:sz w:val="16"/>
                <w:szCs w:val="16"/>
                <w:lang w:val="hy-AM"/>
              </w:rPr>
              <w:t>драм</w:t>
            </w:r>
          </w:p>
        </w:tc>
        <w:tc>
          <w:tcPr>
            <w:tcW w:w="108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CFB62" w14:textId="6E9F5BDF" w:rsidR="005A5CC4" w:rsidRPr="00ED0723" w:rsidRDefault="005A5CC4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49A79" w14:textId="2B50C1C7" w:rsidR="005A5CC4" w:rsidRPr="00ED0723" w:rsidRDefault="005A5CC4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D0723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6CC75" w14:textId="72946C46" w:rsidR="005A5CC4" w:rsidRPr="00ED0723" w:rsidRDefault="005A5CC4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E5655" w14:textId="0CB23E6D" w:rsidR="005A5CC4" w:rsidRPr="00ED0723" w:rsidRDefault="005A5CC4" w:rsidP="00F14B0A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sz w:val="16"/>
                <w:szCs w:val="16"/>
                <w:lang w:val="ru-RU"/>
              </w:rPr>
            </w:pPr>
            <w:r w:rsidRPr="00ED0723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РА</w:t>
            </w:r>
            <w:r w:rsidRPr="00ED07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ED0723">
              <w:rPr>
                <w:rFonts w:ascii="GHEA Grapalat" w:hAnsi="GHEA Grapalat" w:cs="Times New Roman"/>
                <w:sz w:val="16"/>
                <w:szCs w:val="16"/>
                <w:lang w:val="ru-RU"/>
              </w:rPr>
              <w:t xml:space="preserve"> </w:t>
            </w:r>
            <w:r w:rsidRPr="00ED07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г.Ереван  ул. Терьяна </w:t>
            </w:r>
            <w:r w:rsidRPr="00ED0723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ED0723">
              <w:rPr>
                <w:rFonts w:ascii="GHEA Grapalat" w:hAnsi="GHEA Grapalat" w:cs="Times New Roman"/>
                <w:sz w:val="16"/>
                <w:szCs w:val="16"/>
                <w:lang w:val="hy-AM"/>
              </w:rPr>
              <w:t>74</w:t>
            </w:r>
          </w:p>
        </w:tc>
        <w:tc>
          <w:tcPr>
            <w:tcW w:w="9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2CCB4" w14:textId="52F14371" w:rsidR="005A5CC4" w:rsidRPr="00ED0723" w:rsidRDefault="005A5CC4" w:rsidP="00F14B0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D0723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27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C3D65A" w14:textId="26D12D89" w:rsidR="005A5CC4" w:rsidRPr="00F14B0A" w:rsidRDefault="005A5CC4" w:rsidP="0002231B">
            <w:pPr>
              <w:spacing w:after="0" w:line="240" w:lineRule="auto"/>
              <w:ind w:left="-108" w:right="-108" w:firstLine="108"/>
              <w:jc w:val="center"/>
              <w:rPr>
                <w:lang w:val="ru-RU"/>
              </w:rPr>
            </w:pP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 xml:space="preserve">Договор будет заключен </w:t>
            </w:r>
            <w:r w:rsidRPr="005A5CC4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br/>
            </w: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>на основе части 6 статьи 15 Закона Республики Армения «О закупках»,</w:t>
            </w:r>
            <w:r w:rsidRPr="005A5CC4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br/>
            </w: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 xml:space="preserve"> и расчет срока в колонке осуществляется в случае, если финансовые средства предусмотрены, в течение </w:t>
            </w:r>
            <w:r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>2</w:t>
            </w: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>0 календарных  дней после вступления в силу договора/соглашения между сторонами</w:t>
            </w:r>
          </w:p>
        </w:tc>
      </w:tr>
    </w:tbl>
    <w:p w14:paraId="4125A392" w14:textId="2090D580" w:rsidR="00EF5A45" w:rsidRPr="00B414B0" w:rsidRDefault="00EF5A45" w:rsidP="00EF5A45">
      <w:pPr>
        <w:spacing w:after="0" w:line="240" w:lineRule="auto"/>
        <w:rPr>
          <w:rFonts w:ascii="GHEA Grapalat" w:hAnsi="GHEA Grapalat" w:cs="Times New Roman"/>
          <w:color w:val="000000" w:themeColor="text1"/>
          <w:sz w:val="16"/>
          <w:szCs w:val="16"/>
          <w:lang w:val="pt-BR"/>
        </w:rPr>
      </w:pPr>
      <w:r w:rsidRPr="00B414B0">
        <w:rPr>
          <w:rFonts w:ascii="GHEA Grapalat" w:eastAsiaTheme="minorHAnsi" w:hAnsi="GHEA Grapalat" w:cs="Times New Roman"/>
          <w:color w:val="000000" w:themeColor="text1"/>
          <w:sz w:val="16"/>
          <w:szCs w:val="16"/>
          <w:lang w:val="pt-BR"/>
        </w:rPr>
        <w:t>*Данная процедура закупки осуществляется на основании части 6 статьи 15 Закона РА «О закупках» и исчисление срока в графе определяется в календарных днях, путем проведения исчисления со дня вступления в силу соглашение между сторонами, в случае предоставления финансовых средств, соблюдая Правительство РА 05.04.17 Требования, определенные пунктом «з» пункта 21 подпункта 1 «Порядка организации процесса закупки», утвержденного Решением N 526.</w:t>
      </w:r>
    </w:p>
    <w:p w14:paraId="5A52F8F8" w14:textId="77777777" w:rsidR="00797EF8" w:rsidRPr="00797EF8" w:rsidRDefault="00797EF8" w:rsidP="00797EF8">
      <w:pPr>
        <w:spacing w:after="0" w:line="240" w:lineRule="auto"/>
        <w:ind w:left="540"/>
        <w:contextualSpacing/>
        <w:jc w:val="both"/>
        <w:rPr>
          <w:rFonts w:ascii="GHEA Grapalat" w:hAnsi="GHEA Grapalat" w:cs="Times New Roman"/>
          <w:sz w:val="16"/>
          <w:szCs w:val="16"/>
          <w:lang w:val="pt-BR"/>
        </w:rPr>
      </w:pPr>
    </w:p>
    <w:p w14:paraId="1B82865D" w14:textId="586E1B66" w:rsidR="005A5CC4" w:rsidRPr="00211F06" w:rsidRDefault="005A5CC4" w:rsidP="00211F06">
      <w:pPr>
        <w:pStyle w:val="ListParagraph"/>
        <w:numPr>
          <w:ilvl w:val="0"/>
          <w:numId w:val="11"/>
        </w:numPr>
        <w:spacing w:after="0"/>
        <w:rPr>
          <w:rFonts w:ascii="GHEA Grapalat" w:hAnsi="GHEA Grapalat" w:cs="Times New Roman"/>
          <w:b/>
          <w:sz w:val="20"/>
          <w:szCs w:val="16"/>
          <w:lang w:val="hy-AM"/>
        </w:rPr>
      </w:pPr>
      <w:r w:rsidRPr="00211F06">
        <w:rPr>
          <w:rFonts w:ascii="GHEA Grapalat" w:hAnsi="GHEA Grapalat" w:cs="Times New Roman"/>
          <w:b/>
          <w:sz w:val="20"/>
          <w:szCs w:val="16"/>
          <w:lang w:val="hy-AM"/>
        </w:rPr>
        <w:t xml:space="preserve">Внимание: </w:t>
      </w:r>
      <w:r w:rsidR="00211F06" w:rsidRPr="00211F06">
        <w:rPr>
          <w:rFonts w:ascii="GHEA Grapalat" w:hAnsi="GHEA Grapalat" w:cs="Times New Roman"/>
          <w:b/>
          <w:sz w:val="20"/>
          <w:szCs w:val="16"/>
          <w:lang w:val="hy-AM"/>
        </w:rPr>
        <w:t>ценовое предложение должно быть подано без учета НДС</w:t>
      </w:r>
      <w:r w:rsidR="00507501">
        <w:rPr>
          <w:rFonts w:ascii="GHEA Grapalat" w:hAnsi="GHEA Grapalat" w:cs="Times New Roman"/>
          <w:b/>
          <w:sz w:val="20"/>
          <w:szCs w:val="16"/>
          <w:lang w:val="hy-AM"/>
        </w:rPr>
        <w:t xml:space="preserve">, так как услуга осуществляется </w:t>
      </w:r>
      <w:r w:rsidR="00211F06" w:rsidRPr="00211F06">
        <w:rPr>
          <w:rFonts w:ascii="GHEA Grapalat" w:hAnsi="GHEA Grapalat" w:cs="Times New Roman"/>
          <w:b/>
          <w:sz w:val="20"/>
          <w:szCs w:val="16"/>
          <w:lang w:val="hy-AM"/>
        </w:rPr>
        <w:t>в рамках программы VETfarm.</w:t>
      </w:r>
    </w:p>
    <w:p w14:paraId="078F7291" w14:textId="77777777" w:rsidR="00797EF8" w:rsidRPr="005A5CC4" w:rsidRDefault="00797EF8" w:rsidP="00797EF8">
      <w:pPr>
        <w:spacing w:after="0" w:line="240" w:lineRule="auto"/>
        <w:ind w:left="540"/>
        <w:contextualSpacing/>
        <w:jc w:val="both"/>
        <w:rPr>
          <w:rFonts w:ascii="GHEA Grapalat" w:hAnsi="GHEA Grapalat" w:cs="Times New Roman"/>
          <w:sz w:val="16"/>
          <w:szCs w:val="16"/>
          <w:lang w:val="hy-AM"/>
        </w:rPr>
      </w:pPr>
    </w:p>
    <w:p w14:paraId="25330D57" w14:textId="77777777" w:rsidR="00F14B0A" w:rsidRPr="00951EF6" w:rsidRDefault="00F14B0A" w:rsidP="00F14B0A">
      <w:pPr>
        <w:spacing w:after="0" w:line="240" w:lineRule="auto"/>
        <w:ind w:firstLine="450"/>
        <w:rPr>
          <w:rFonts w:ascii="GHEA Grapalat" w:hAnsi="GHEA Grapalat"/>
          <w:b/>
          <w:color w:val="000000" w:themeColor="text1"/>
          <w:sz w:val="16"/>
          <w:szCs w:val="24"/>
          <w:lang w:val="pt-BR"/>
        </w:rPr>
      </w:pPr>
    </w:p>
    <w:p w14:paraId="1291FDC8" w14:textId="3576F29C" w:rsidR="009147D2" w:rsidRPr="00CF48EA" w:rsidRDefault="00777D1D" w:rsidP="005A5CC4">
      <w:pPr>
        <w:spacing w:after="0" w:line="240" w:lineRule="auto"/>
        <w:ind w:left="7920"/>
        <w:rPr>
          <w:rFonts w:ascii="GHEA Grapalat" w:eastAsia="Calibri" w:hAnsi="GHEA Grapalat" w:cs="Calibri"/>
          <w:b/>
          <w:sz w:val="24"/>
          <w:szCs w:val="24"/>
          <w:lang w:val="ru-RU"/>
        </w:rPr>
      </w:pPr>
      <w:r w:rsidRPr="002412B5">
        <w:rPr>
          <w:rFonts w:ascii="GHEA Grapalat" w:hAnsi="GHEA Grapalat"/>
          <w:color w:val="000000" w:themeColor="text1"/>
          <w:sz w:val="24"/>
          <w:szCs w:val="24"/>
          <w:lang w:val="ru-RU"/>
        </w:rPr>
        <w:t>ян</w:t>
      </w:r>
    </w:p>
    <w:sectPr w:rsidR="009147D2" w:rsidRPr="00CF48EA" w:rsidSect="00907935">
      <w:pgSz w:w="16838" w:h="11906" w:orient="landscape"/>
      <w:pgMar w:top="720" w:right="1138" w:bottom="450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84586" w14:textId="77777777" w:rsidR="004E5763" w:rsidRDefault="004E5763" w:rsidP="000D0AE5">
      <w:pPr>
        <w:spacing w:after="0" w:line="240" w:lineRule="auto"/>
      </w:pPr>
      <w:r>
        <w:separator/>
      </w:r>
    </w:p>
  </w:endnote>
  <w:endnote w:type="continuationSeparator" w:id="0">
    <w:p w14:paraId="135F049E" w14:textId="77777777" w:rsidR="004E5763" w:rsidRDefault="004E5763" w:rsidP="000D0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D8356" w14:textId="77777777" w:rsidR="004E5763" w:rsidRDefault="004E5763" w:rsidP="000D0AE5">
      <w:pPr>
        <w:spacing w:after="0" w:line="240" w:lineRule="auto"/>
      </w:pPr>
      <w:r>
        <w:separator/>
      </w:r>
    </w:p>
  </w:footnote>
  <w:footnote w:type="continuationSeparator" w:id="0">
    <w:p w14:paraId="77BEBB80" w14:textId="77777777" w:rsidR="004E5763" w:rsidRDefault="004E5763" w:rsidP="000D0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A3551"/>
    <w:multiLevelType w:val="hybridMultilevel"/>
    <w:tmpl w:val="83F6191A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C064AC2"/>
    <w:multiLevelType w:val="hybridMultilevel"/>
    <w:tmpl w:val="BF4416D4"/>
    <w:lvl w:ilvl="0" w:tplc="373AFF26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26443"/>
    <w:multiLevelType w:val="hybridMultilevel"/>
    <w:tmpl w:val="63507A6C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3018D"/>
    <w:multiLevelType w:val="hybridMultilevel"/>
    <w:tmpl w:val="1966B36C"/>
    <w:lvl w:ilvl="0" w:tplc="CFB4A156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D6764"/>
    <w:multiLevelType w:val="hybridMultilevel"/>
    <w:tmpl w:val="7B68AA4A"/>
    <w:lvl w:ilvl="0" w:tplc="82D80678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D1440F"/>
    <w:multiLevelType w:val="hybridMultilevel"/>
    <w:tmpl w:val="9266D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A70CD"/>
    <w:multiLevelType w:val="hybridMultilevel"/>
    <w:tmpl w:val="C9CC21AA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57C26864"/>
    <w:multiLevelType w:val="hybridMultilevel"/>
    <w:tmpl w:val="D7324D32"/>
    <w:lvl w:ilvl="0" w:tplc="FF7023E8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A9536E"/>
    <w:multiLevelType w:val="hybridMultilevel"/>
    <w:tmpl w:val="C2B4F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198960">
    <w:abstractNumId w:val="6"/>
  </w:num>
  <w:num w:numId="2" w16cid:durableId="921255459">
    <w:abstractNumId w:val="6"/>
  </w:num>
  <w:num w:numId="3" w16cid:durableId="1728184345">
    <w:abstractNumId w:val="9"/>
  </w:num>
  <w:num w:numId="4" w16cid:durableId="1808621421">
    <w:abstractNumId w:val="2"/>
  </w:num>
  <w:num w:numId="5" w16cid:durableId="2082365682">
    <w:abstractNumId w:val="5"/>
  </w:num>
  <w:num w:numId="6" w16cid:durableId="473528417">
    <w:abstractNumId w:val="7"/>
  </w:num>
  <w:num w:numId="7" w16cid:durableId="17918267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4743017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030402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63139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828154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5C7"/>
    <w:rsid w:val="00000286"/>
    <w:rsid w:val="000013D2"/>
    <w:rsid w:val="000036C5"/>
    <w:rsid w:val="000044FD"/>
    <w:rsid w:val="00005FAA"/>
    <w:rsid w:val="000121A4"/>
    <w:rsid w:val="0001307A"/>
    <w:rsid w:val="000133C8"/>
    <w:rsid w:val="00014C8C"/>
    <w:rsid w:val="00015CB8"/>
    <w:rsid w:val="00016B51"/>
    <w:rsid w:val="0002187B"/>
    <w:rsid w:val="00021F1E"/>
    <w:rsid w:val="0002231B"/>
    <w:rsid w:val="00023ABF"/>
    <w:rsid w:val="00024136"/>
    <w:rsid w:val="00024BB3"/>
    <w:rsid w:val="00025D38"/>
    <w:rsid w:val="00033210"/>
    <w:rsid w:val="00034908"/>
    <w:rsid w:val="00040231"/>
    <w:rsid w:val="00040307"/>
    <w:rsid w:val="000419C7"/>
    <w:rsid w:val="00043E26"/>
    <w:rsid w:val="000442D4"/>
    <w:rsid w:val="00047F9A"/>
    <w:rsid w:val="00053BB2"/>
    <w:rsid w:val="00061D05"/>
    <w:rsid w:val="000659B4"/>
    <w:rsid w:val="00071DC5"/>
    <w:rsid w:val="00072357"/>
    <w:rsid w:val="00073E36"/>
    <w:rsid w:val="000769CC"/>
    <w:rsid w:val="00077621"/>
    <w:rsid w:val="00077F18"/>
    <w:rsid w:val="00080F35"/>
    <w:rsid w:val="000812E7"/>
    <w:rsid w:val="00092B7C"/>
    <w:rsid w:val="00097C39"/>
    <w:rsid w:val="000A077F"/>
    <w:rsid w:val="000A1973"/>
    <w:rsid w:val="000A2372"/>
    <w:rsid w:val="000A2EC9"/>
    <w:rsid w:val="000A2FCB"/>
    <w:rsid w:val="000A4B28"/>
    <w:rsid w:val="000B617B"/>
    <w:rsid w:val="000B6625"/>
    <w:rsid w:val="000B6C85"/>
    <w:rsid w:val="000C0A6B"/>
    <w:rsid w:val="000C1274"/>
    <w:rsid w:val="000C1678"/>
    <w:rsid w:val="000C1978"/>
    <w:rsid w:val="000C46E9"/>
    <w:rsid w:val="000C6E32"/>
    <w:rsid w:val="000D0652"/>
    <w:rsid w:val="000D0AE5"/>
    <w:rsid w:val="000D1D06"/>
    <w:rsid w:val="000D1DC6"/>
    <w:rsid w:val="000D224B"/>
    <w:rsid w:val="000D3F32"/>
    <w:rsid w:val="000D5C13"/>
    <w:rsid w:val="000D6D4E"/>
    <w:rsid w:val="000E7DB9"/>
    <w:rsid w:val="000F099D"/>
    <w:rsid w:val="000F3886"/>
    <w:rsid w:val="000F4197"/>
    <w:rsid w:val="00101BC1"/>
    <w:rsid w:val="00106965"/>
    <w:rsid w:val="001120F5"/>
    <w:rsid w:val="00113D38"/>
    <w:rsid w:val="00116F02"/>
    <w:rsid w:val="00121018"/>
    <w:rsid w:val="00122208"/>
    <w:rsid w:val="00122F69"/>
    <w:rsid w:val="00123383"/>
    <w:rsid w:val="00127EC5"/>
    <w:rsid w:val="00131429"/>
    <w:rsid w:val="0013296B"/>
    <w:rsid w:val="00132B56"/>
    <w:rsid w:val="00134EFF"/>
    <w:rsid w:val="001356EA"/>
    <w:rsid w:val="0014176D"/>
    <w:rsid w:val="00141A16"/>
    <w:rsid w:val="00143956"/>
    <w:rsid w:val="00143C4D"/>
    <w:rsid w:val="00143CF9"/>
    <w:rsid w:val="0014606E"/>
    <w:rsid w:val="00146899"/>
    <w:rsid w:val="00153D13"/>
    <w:rsid w:val="00154F49"/>
    <w:rsid w:val="0015586B"/>
    <w:rsid w:val="00160793"/>
    <w:rsid w:val="001660C8"/>
    <w:rsid w:val="00166B83"/>
    <w:rsid w:val="001700D9"/>
    <w:rsid w:val="00170211"/>
    <w:rsid w:val="00170233"/>
    <w:rsid w:val="00171985"/>
    <w:rsid w:val="00177DF7"/>
    <w:rsid w:val="00191407"/>
    <w:rsid w:val="0019437B"/>
    <w:rsid w:val="00195F32"/>
    <w:rsid w:val="001A1649"/>
    <w:rsid w:val="001A31F4"/>
    <w:rsid w:val="001A3539"/>
    <w:rsid w:val="001A5C94"/>
    <w:rsid w:val="001A6131"/>
    <w:rsid w:val="001A7CA4"/>
    <w:rsid w:val="001B1394"/>
    <w:rsid w:val="001B13B7"/>
    <w:rsid w:val="001B7669"/>
    <w:rsid w:val="001B7B89"/>
    <w:rsid w:val="001C1CB2"/>
    <w:rsid w:val="001C3AC0"/>
    <w:rsid w:val="001C3FDA"/>
    <w:rsid w:val="001C42B5"/>
    <w:rsid w:val="001C552F"/>
    <w:rsid w:val="001C605F"/>
    <w:rsid w:val="001D0ACC"/>
    <w:rsid w:val="001D0C4A"/>
    <w:rsid w:val="001D1CBE"/>
    <w:rsid w:val="001D1EC6"/>
    <w:rsid w:val="001D2989"/>
    <w:rsid w:val="001D4A3D"/>
    <w:rsid w:val="001D68E9"/>
    <w:rsid w:val="001E08F7"/>
    <w:rsid w:val="001E472D"/>
    <w:rsid w:val="001F3955"/>
    <w:rsid w:val="001F4F40"/>
    <w:rsid w:val="001F75A5"/>
    <w:rsid w:val="002005F3"/>
    <w:rsid w:val="002033A9"/>
    <w:rsid w:val="0020447C"/>
    <w:rsid w:val="002060A9"/>
    <w:rsid w:val="0021008F"/>
    <w:rsid w:val="00210E43"/>
    <w:rsid w:val="00211F06"/>
    <w:rsid w:val="00213259"/>
    <w:rsid w:val="002151C3"/>
    <w:rsid w:val="0021584C"/>
    <w:rsid w:val="00216C0C"/>
    <w:rsid w:val="00220801"/>
    <w:rsid w:val="002234EC"/>
    <w:rsid w:val="002260A7"/>
    <w:rsid w:val="00226CC0"/>
    <w:rsid w:val="00233572"/>
    <w:rsid w:val="002357D0"/>
    <w:rsid w:val="0023631A"/>
    <w:rsid w:val="00240527"/>
    <w:rsid w:val="002412B5"/>
    <w:rsid w:val="00241DFC"/>
    <w:rsid w:val="00242045"/>
    <w:rsid w:val="002432B9"/>
    <w:rsid w:val="00251C76"/>
    <w:rsid w:val="00255A65"/>
    <w:rsid w:val="00256628"/>
    <w:rsid w:val="002572CA"/>
    <w:rsid w:val="00262F68"/>
    <w:rsid w:val="00264577"/>
    <w:rsid w:val="00270512"/>
    <w:rsid w:val="00272846"/>
    <w:rsid w:val="00272CE4"/>
    <w:rsid w:val="00273839"/>
    <w:rsid w:val="00274309"/>
    <w:rsid w:val="00274731"/>
    <w:rsid w:val="00275E1C"/>
    <w:rsid w:val="0027632D"/>
    <w:rsid w:val="00276874"/>
    <w:rsid w:val="00282157"/>
    <w:rsid w:val="00283CDF"/>
    <w:rsid w:val="00286E11"/>
    <w:rsid w:val="00292B70"/>
    <w:rsid w:val="0029392D"/>
    <w:rsid w:val="00295B68"/>
    <w:rsid w:val="002A2DA6"/>
    <w:rsid w:val="002A349C"/>
    <w:rsid w:val="002A3C4B"/>
    <w:rsid w:val="002A451E"/>
    <w:rsid w:val="002B00B3"/>
    <w:rsid w:val="002B0D48"/>
    <w:rsid w:val="002B205A"/>
    <w:rsid w:val="002B3D4B"/>
    <w:rsid w:val="002B505A"/>
    <w:rsid w:val="002B5348"/>
    <w:rsid w:val="002B6E13"/>
    <w:rsid w:val="002B7257"/>
    <w:rsid w:val="002B75A4"/>
    <w:rsid w:val="002B7620"/>
    <w:rsid w:val="002C13E7"/>
    <w:rsid w:val="002C1404"/>
    <w:rsid w:val="002C738D"/>
    <w:rsid w:val="002C7B59"/>
    <w:rsid w:val="002D5656"/>
    <w:rsid w:val="002E0899"/>
    <w:rsid w:val="002E1AF3"/>
    <w:rsid w:val="002E1E4A"/>
    <w:rsid w:val="002E69C0"/>
    <w:rsid w:val="002F55C5"/>
    <w:rsid w:val="003017E1"/>
    <w:rsid w:val="00305057"/>
    <w:rsid w:val="0030739F"/>
    <w:rsid w:val="0031092B"/>
    <w:rsid w:val="0032061E"/>
    <w:rsid w:val="00320D3C"/>
    <w:rsid w:val="00325751"/>
    <w:rsid w:val="00325E51"/>
    <w:rsid w:val="00326DD2"/>
    <w:rsid w:val="0033012A"/>
    <w:rsid w:val="00331B2D"/>
    <w:rsid w:val="00331DAE"/>
    <w:rsid w:val="00332C4B"/>
    <w:rsid w:val="0033365B"/>
    <w:rsid w:val="00333A73"/>
    <w:rsid w:val="003371AE"/>
    <w:rsid w:val="00337726"/>
    <w:rsid w:val="00337F32"/>
    <w:rsid w:val="00343CCC"/>
    <w:rsid w:val="00343D2F"/>
    <w:rsid w:val="003449B3"/>
    <w:rsid w:val="00344EEC"/>
    <w:rsid w:val="00347424"/>
    <w:rsid w:val="0035178B"/>
    <w:rsid w:val="00351AA3"/>
    <w:rsid w:val="0035337E"/>
    <w:rsid w:val="00356CE3"/>
    <w:rsid w:val="00361FD5"/>
    <w:rsid w:val="00362AA5"/>
    <w:rsid w:val="003649C3"/>
    <w:rsid w:val="00370CDB"/>
    <w:rsid w:val="00374EBC"/>
    <w:rsid w:val="003773E0"/>
    <w:rsid w:val="00377F6E"/>
    <w:rsid w:val="00381C4E"/>
    <w:rsid w:val="0038460A"/>
    <w:rsid w:val="0038711E"/>
    <w:rsid w:val="0039023C"/>
    <w:rsid w:val="00395F02"/>
    <w:rsid w:val="00396690"/>
    <w:rsid w:val="00396E1D"/>
    <w:rsid w:val="00397518"/>
    <w:rsid w:val="00397C96"/>
    <w:rsid w:val="003A03E1"/>
    <w:rsid w:val="003A37AC"/>
    <w:rsid w:val="003A5F04"/>
    <w:rsid w:val="003A6220"/>
    <w:rsid w:val="003A755A"/>
    <w:rsid w:val="003B09C9"/>
    <w:rsid w:val="003B1976"/>
    <w:rsid w:val="003B2BAE"/>
    <w:rsid w:val="003C1582"/>
    <w:rsid w:val="003C2837"/>
    <w:rsid w:val="003D04E7"/>
    <w:rsid w:val="003D4CC8"/>
    <w:rsid w:val="003D4CF5"/>
    <w:rsid w:val="003D622F"/>
    <w:rsid w:val="003D7398"/>
    <w:rsid w:val="003E01B6"/>
    <w:rsid w:val="003E443B"/>
    <w:rsid w:val="003E484E"/>
    <w:rsid w:val="003E530E"/>
    <w:rsid w:val="003E5AF1"/>
    <w:rsid w:val="003F16F7"/>
    <w:rsid w:val="003F2EA6"/>
    <w:rsid w:val="003F790B"/>
    <w:rsid w:val="00400B68"/>
    <w:rsid w:val="00400C99"/>
    <w:rsid w:val="00401F6F"/>
    <w:rsid w:val="0041057C"/>
    <w:rsid w:val="004109E9"/>
    <w:rsid w:val="0041451E"/>
    <w:rsid w:val="004150E3"/>
    <w:rsid w:val="004210B1"/>
    <w:rsid w:val="00421834"/>
    <w:rsid w:val="004243F7"/>
    <w:rsid w:val="00424771"/>
    <w:rsid w:val="0042586B"/>
    <w:rsid w:val="00426E47"/>
    <w:rsid w:val="00427058"/>
    <w:rsid w:val="00433F1C"/>
    <w:rsid w:val="0043430C"/>
    <w:rsid w:val="00434D14"/>
    <w:rsid w:val="004432FA"/>
    <w:rsid w:val="00444AFC"/>
    <w:rsid w:val="00447095"/>
    <w:rsid w:val="00451805"/>
    <w:rsid w:val="00451C4E"/>
    <w:rsid w:val="004537AA"/>
    <w:rsid w:val="00456556"/>
    <w:rsid w:val="00461900"/>
    <w:rsid w:val="0046355B"/>
    <w:rsid w:val="00463AB9"/>
    <w:rsid w:val="00466859"/>
    <w:rsid w:val="00467FB3"/>
    <w:rsid w:val="00474556"/>
    <w:rsid w:val="00474E59"/>
    <w:rsid w:val="00475043"/>
    <w:rsid w:val="0047629B"/>
    <w:rsid w:val="0047640F"/>
    <w:rsid w:val="00482E69"/>
    <w:rsid w:val="00484996"/>
    <w:rsid w:val="004903A6"/>
    <w:rsid w:val="00492EE4"/>
    <w:rsid w:val="004940C2"/>
    <w:rsid w:val="004953A7"/>
    <w:rsid w:val="00497605"/>
    <w:rsid w:val="004A0394"/>
    <w:rsid w:val="004A293C"/>
    <w:rsid w:val="004A2D09"/>
    <w:rsid w:val="004A458C"/>
    <w:rsid w:val="004B46FE"/>
    <w:rsid w:val="004B6752"/>
    <w:rsid w:val="004B732F"/>
    <w:rsid w:val="004C0FCC"/>
    <w:rsid w:val="004C29DA"/>
    <w:rsid w:val="004C34F9"/>
    <w:rsid w:val="004C4F54"/>
    <w:rsid w:val="004C60F6"/>
    <w:rsid w:val="004D3C93"/>
    <w:rsid w:val="004D51EF"/>
    <w:rsid w:val="004D6632"/>
    <w:rsid w:val="004E111C"/>
    <w:rsid w:val="004E1398"/>
    <w:rsid w:val="004E1E20"/>
    <w:rsid w:val="004E5763"/>
    <w:rsid w:val="004E6F77"/>
    <w:rsid w:val="004E76C6"/>
    <w:rsid w:val="004E7FF5"/>
    <w:rsid w:val="004F2787"/>
    <w:rsid w:val="004F3404"/>
    <w:rsid w:val="004F3F68"/>
    <w:rsid w:val="004F5AC1"/>
    <w:rsid w:val="005003C5"/>
    <w:rsid w:val="0050212B"/>
    <w:rsid w:val="005026B1"/>
    <w:rsid w:val="005046FE"/>
    <w:rsid w:val="0050633D"/>
    <w:rsid w:val="00507501"/>
    <w:rsid w:val="00514BE5"/>
    <w:rsid w:val="00515ABF"/>
    <w:rsid w:val="0052255B"/>
    <w:rsid w:val="0052259E"/>
    <w:rsid w:val="00526844"/>
    <w:rsid w:val="00527859"/>
    <w:rsid w:val="00531035"/>
    <w:rsid w:val="0053227F"/>
    <w:rsid w:val="00533B34"/>
    <w:rsid w:val="0053517B"/>
    <w:rsid w:val="0053530F"/>
    <w:rsid w:val="00537E0B"/>
    <w:rsid w:val="005403CB"/>
    <w:rsid w:val="0054189C"/>
    <w:rsid w:val="005469F4"/>
    <w:rsid w:val="00546A76"/>
    <w:rsid w:val="00547FF9"/>
    <w:rsid w:val="0055583D"/>
    <w:rsid w:val="00555D61"/>
    <w:rsid w:val="00556B0D"/>
    <w:rsid w:val="00557967"/>
    <w:rsid w:val="00562DD2"/>
    <w:rsid w:val="005648AC"/>
    <w:rsid w:val="005670CA"/>
    <w:rsid w:val="0057206D"/>
    <w:rsid w:val="00572152"/>
    <w:rsid w:val="00577255"/>
    <w:rsid w:val="005773C9"/>
    <w:rsid w:val="005804F8"/>
    <w:rsid w:val="00587718"/>
    <w:rsid w:val="0059127B"/>
    <w:rsid w:val="00594667"/>
    <w:rsid w:val="00596AE1"/>
    <w:rsid w:val="0059760A"/>
    <w:rsid w:val="005A155A"/>
    <w:rsid w:val="005A1836"/>
    <w:rsid w:val="005A5A9E"/>
    <w:rsid w:val="005A5CC4"/>
    <w:rsid w:val="005A621F"/>
    <w:rsid w:val="005A6ED0"/>
    <w:rsid w:val="005A74C5"/>
    <w:rsid w:val="005B07A1"/>
    <w:rsid w:val="005B268D"/>
    <w:rsid w:val="005C065C"/>
    <w:rsid w:val="005C14D0"/>
    <w:rsid w:val="005C2CFE"/>
    <w:rsid w:val="005C4EB0"/>
    <w:rsid w:val="005D11F8"/>
    <w:rsid w:val="005D311C"/>
    <w:rsid w:val="005D3657"/>
    <w:rsid w:val="005E2025"/>
    <w:rsid w:val="005E4FEE"/>
    <w:rsid w:val="005E5718"/>
    <w:rsid w:val="005F07D8"/>
    <w:rsid w:val="005F78A1"/>
    <w:rsid w:val="00600D54"/>
    <w:rsid w:val="0060278C"/>
    <w:rsid w:val="00607B9F"/>
    <w:rsid w:val="006118BB"/>
    <w:rsid w:val="006147CA"/>
    <w:rsid w:val="006218B9"/>
    <w:rsid w:val="00621E17"/>
    <w:rsid w:val="00625F31"/>
    <w:rsid w:val="0062739A"/>
    <w:rsid w:val="00627643"/>
    <w:rsid w:val="00627F50"/>
    <w:rsid w:val="00631FAA"/>
    <w:rsid w:val="00632D40"/>
    <w:rsid w:val="006346C9"/>
    <w:rsid w:val="00636CF9"/>
    <w:rsid w:val="00636D2C"/>
    <w:rsid w:val="006373CE"/>
    <w:rsid w:val="00640514"/>
    <w:rsid w:val="006425A9"/>
    <w:rsid w:val="0064297C"/>
    <w:rsid w:val="00643DA1"/>
    <w:rsid w:val="0065051C"/>
    <w:rsid w:val="006511C8"/>
    <w:rsid w:val="006528FD"/>
    <w:rsid w:val="00653C89"/>
    <w:rsid w:val="00654A9A"/>
    <w:rsid w:val="00654DE8"/>
    <w:rsid w:val="00656B02"/>
    <w:rsid w:val="006579BD"/>
    <w:rsid w:val="00662E2C"/>
    <w:rsid w:val="006652E4"/>
    <w:rsid w:val="00666EAC"/>
    <w:rsid w:val="00670DCE"/>
    <w:rsid w:val="0067414F"/>
    <w:rsid w:val="00674261"/>
    <w:rsid w:val="00675D99"/>
    <w:rsid w:val="00681270"/>
    <w:rsid w:val="006850AE"/>
    <w:rsid w:val="00686810"/>
    <w:rsid w:val="0069014D"/>
    <w:rsid w:val="006A15FD"/>
    <w:rsid w:val="006A362C"/>
    <w:rsid w:val="006A37E3"/>
    <w:rsid w:val="006A3ACD"/>
    <w:rsid w:val="006A3E71"/>
    <w:rsid w:val="006B0EE3"/>
    <w:rsid w:val="006B7D65"/>
    <w:rsid w:val="006D192E"/>
    <w:rsid w:val="006D67D7"/>
    <w:rsid w:val="006E059F"/>
    <w:rsid w:val="006E40CA"/>
    <w:rsid w:val="006E568A"/>
    <w:rsid w:val="006E5B02"/>
    <w:rsid w:val="006F18C0"/>
    <w:rsid w:val="006F3AEC"/>
    <w:rsid w:val="006F50FB"/>
    <w:rsid w:val="00702058"/>
    <w:rsid w:val="00705ED0"/>
    <w:rsid w:val="007123E0"/>
    <w:rsid w:val="0071258C"/>
    <w:rsid w:val="00720C04"/>
    <w:rsid w:val="00720EA9"/>
    <w:rsid w:val="00721E85"/>
    <w:rsid w:val="0072327D"/>
    <w:rsid w:val="00726695"/>
    <w:rsid w:val="00727CBE"/>
    <w:rsid w:val="0073200D"/>
    <w:rsid w:val="00732DA8"/>
    <w:rsid w:val="00734FE1"/>
    <w:rsid w:val="007365C8"/>
    <w:rsid w:val="007379C7"/>
    <w:rsid w:val="007408CA"/>
    <w:rsid w:val="00740B4F"/>
    <w:rsid w:val="00744657"/>
    <w:rsid w:val="007446AA"/>
    <w:rsid w:val="007566F9"/>
    <w:rsid w:val="00756985"/>
    <w:rsid w:val="00757A40"/>
    <w:rsid w:val="00762F04"/>
    <w:rsid w:val="007671A0"/>
    <w:rsid w:val="007715ED"/>
    <w:rsid w:val="00777D1D"/>
    <w:rsid w:val="0078068D"/>
    <w:rsid w:val="00780EE2"/>
    <w:rsid w:val="0078294C"/>
    <w:rsid w:val="00783077"/>
    <w:rsid w:val="007830FC"/>
    <w:rsid w:val="00784CA2"/>
    <w:rsid w:val="00784CB6"/>
    <w:rsid w:val="00786FB2"/>
    <w:rsid w:val="00792764"/>
    <w:rsid w:val="00792AB5"/>
    <w:rsid w:val="00792FD4"/>
    <w:rsid w:val="00793274"/>
    <w:rsid w:val="007958CA"/>
    <w:rsid w:val="00797EF8"/>
    <w:rsid w:val="007A10B8"/>
    <w:rsid w:val="007B34DA"/>
    <w:rsid w:val="007B726B"/>
    <w:rsid w:val="007C70DB"/>
    <w:rsid w:val="007D0A02"/>
    <w:rsid w:val="007D1BAB"/>
    <w:rsid w:val="007D2BDE"/>
    <w:rsid w:val="007D34AB"/>
    <w:rsid w:val="007D562A"/>
    <w:rsid w:val="007D611B"/>
    <w:rsid w:val="007D6E59"/>
    <w:rsid w:val="007D744A"/>
    <w:rsid w:val="007D7FF1"/>
    <w:rsid w:val="007E062A"/>
    <w:rsid w:val="007E0E46"/>
    <w:rsid w:val="007E159B"/>
    <w:rsid w:val="007E4820"/>
    <w:rsid w:val="007E4990"/>
    <w:rsid w:val="007F0D1D"/>
    <w:rsid w:val="007F4837"/>
    <w:rsid w:val="007F54B8"/>
    <w:rsid w:val="007F6000"/>
    <w:rsid w:val="007F6A4E"/>
    <w:rsid w:val="00803D94"/>
    <w:rsid w:val="008047E0"/>
    <w:rsid w:val="00805A2D"/>
    <w:rsid w:val="00805C5D"/>
    <w:rsid w:val="00811AED"/>
    <w:rsid w:val="0081449B"/>
    <w:rsid w:val="008145BC"/>
    <w:rsid w:val="00815BF8"/>
    <w:rsid w:val="00815CCB"/>
    <w:rsid w:val="008201E8"/>
    <w:rsid w:val="008227F7"/>
    <w:rsid w:val="00825AA7"/>
    <w:rsid w:val="008334B5"/>
    <w:rsid w:val="00837AB4"/>
    <w:rsid w:val="0084218F"/>
    <w:rsid w:val="008436AB"/>
    <w:rsid w:val="00844C3E"/>
    <w:rsid w:val="00844CAC"/>
    <w:rsid w:val="00847A55"/>
    <w:rsid w:val="008538F6"/>
    <w:rsid w:val="0085504B"/>
    <w:rsid w:val="00855C61"/>
    <w:rsid w:val="00856E09"/>
    <w:rsid w:val="00857C5B"/>
    <w:rsid w:val="00860720"/>
    <w:rsid w:val="00861FC5"/>
    <w:rsid w:val="008625AC"/>
    <w:rsid w:val="00864B81"/>
    <w:rsid w:val="0086734C"/>
    <w:rsid w:val="00872866"/>
    <w:rsid w:val="00875564"/>
    <w:rsid w:val="00875C75"/>
    <w:rsid w:val="00875DFA"/>
    <w:rsid w:val="00877318"/>
    <w:rsid w:val="00881943"/>
    <w:rsid w:val="008827A6"/>
    <w:rsid w:val="00884F5A"/>
    <w:rsid w:val="00885C74"/>
    <w:rsid w:val="00886EE9"/>
    <w:rsid w:val="008876B7"/>
    <w:rsid w:val="0089638E"/>
    <w:rsid w:val="00897CA7"/>
    <w:rsid w:val="008A00ED"/>
    <w:rsid w:val="008A68C1"/>
    <w:rsid w:val="008B07CA"/>
    <w:rsid w:val="008B0B1A"/>
    <w:rsid w:val="008B2B97"/>
    <w:rsid w:val="008B2F6B"/>
    <w:rsid w:val="008B33F5"/>
    <w:rsid w:val="008C205F"/>
    <w:rsid w:val="008C7E67"/>
    <w:rsid w:val="008D03C0"/>
    <w:rsid w:val="008D12F3"/>
    <w:rsid w:val="008D4513"/>
    <w:rsid w:val="008D47A5"/>
    <w:rsid w:val="008D486A"/>
    <w:rsid w:val="008D6B89"/>
    <w:rsid w:val="008E0413"/>
    <w:rsid w:val="008E0CE3"/>
    <w:rsid w:val="008E2881"/>
    <w:rsid w:val="008E5024"/>
    <w:rsid w:val="008E581C"/>
    <w:rsid w:val="008E63C0"/>
    <w:rsid w:val="008E70D2"/>
    <w:rsid w:val="008F054E"/>
    <w:rsid w:val="008F5AC2"/>
    <w:rsid w:val="008F6021"/>
    <w:rsid w:val="0090167A"/>
    <w:rsid w:val="00901957"/>
    <w:rsid w:val="00905EAA"/>
    <w:rsid w:val="00906931"/>
    <w:rsid w:val="00907935"/>
    <w:rsid w:val="009113A2"/>
    <w:rsid w:val="00912E92"/>
    <w:rsid w:val="009147D2"/>
    <w:rsid w:val="00916E4A"/>
    <w:rsid w:val="00917D6B"/>
    <w:rsid w:val="00920603"/>
    <w:rsid w:val="00924A3C"/>
    <w:rsid w:val="00930EE0"/>
    <w:rsid w:val="00941AF0"/>
    <w:rsid w:val="009456AB"/>
    <w:rsid w:val="00951EF6"/>
    <w:rsid w:val="0095706A"/>
    <w:rsid w:val="00967A00"/>
    <w:rsid w:val="009713E1"/>
    <w:rsid w:val="009728C3"/>
    <w:rsid w:val="0097588B"/>
    <w:rsid w:val="00975BFB"/>
    <w:rsid w:val="00984C4B"/>
    <w:rsid w:val="00984CDF"/>
    <w:rsid w:val="0098652D"/>
    <w:rsid w:val="00992752"/>
    <w:rsid w:val="009A06EA"/>
    <w:rsid w:val="009A49F7"/>
    <w:rsid w:val="009A4C76"/>
    <w:rsid w:val="009A5E9B"/>
    <w:rsid w:val="009A734C"/>
    <w:rsid w:val="009B01D9"/>
    <w:rsid w:val="009B38F8"/>
    <w:rsid w:val="009B4ED9"/>
    <w:rsid w:val="009B62C0"/>
    <w:rsid w:val="009C0CAF"/>
    <w:rsid w:val="009C21B8"/>
    <w:rsid w:val="009C6843"/>
    <w:rsid w:val="009D4BE6"/>
    <w:rsid w:val="009D4FB4"/>
    <w:rsid w:val="009D58DE"/>
    <w:rsid w:val="009E093E"/>
    <w:rsid w:val="009E237E"/>
    <w:rsid w:val="009E5DB6"/>
    <w:rsid w:val="009E6418"/>
    <w:rsid w:val="009F4DB3"/>
    <w:rsid w:val="009F4E89"/>
    <w:rsid w:val="00A00247"/>
    <w:rsid w:val="00A002C9"/>
    <w:rsid w:val="00A00879"/>
    <w:rsid w:val="00A01104"/>
    <w:rsid w:val="00A012DE"/>
    <w:rsid w:val="00A103D9"/>
    <w:rsid w:val="00A13176"/>
    <w:rsid w:val="00A14B29"/>
    <w:rsid w:val="00A22B24"/>
    <w:rsid w:val="00A30457"/>
    <w:rsid w:val="00A35A5E"/>
    <w:rsid w:val="00A36621"/>
    <w:rsid w:val="00A4002C"/>
    <w:rsid w:val="00A431AA"/>
    <w:rsid w:val="00A4404F"/>
    <w:rsid w:val="00A50DC6"/>
    <w:rsid w:val="00A52D47"/>
    <w:rsid w:val="00A53523"/>
    <w:rsid w:val="00A541CF"/>
    <w:rsid w:val="00A62549"/>
    <w:rsid w:val="00A66861"/>
    <w:rsid w:val="00A66E44"/>
    <w:rsid w:val="00A70EB5"/>
    <w:rsid w:val="00A7252E"/>
    <w:rsid w:val="00A737E3"/>
    <w:rsid w:val="00A7451C"/>
    <w:rsid w:val="00A75A98"/>
    <w:rsid w:val="00A812EB"/>
    <w:rsid w:val="00A816A1"/>
    <w:rsid w:val="00A8224B"/>
    <w:rsid w:val="00A82F57"/>
    <w:rsid w:val="00A840A6"/>
    <w:rsid w:val="00A90AE0"/>
    <w:rsid w:val="00A911E6"/>
    <w:rsid w:val="00A92758"/>
    <w:rsid w:val="00A92B4C"/>
    <w:rsid w:val="00A97535"/>
    <w:rsid w:val="00AA18E9"/>
    <w:rsid w:val="00AA1ED3"/>
    <w:rsid w:val="00AA223F"/>
    <w:rsid w:val="00AA29D2"/>
    <w:rsid w:val="00AA2A8C"/>
    <w:rsid w:val="00AA2A9D"/>
    <w:rsid w:val="00AA546B"/>
    <w:rsid w:val="00AA6684"/>
    <w:rsid w:val="00AA6F75"/>
    <w:rsid w:val="00AB1D4D"/>
    <w:rsid w:val="00AB201C"/>
    <w:rsid w:val="00AB5336"/>
    <w:rsid w:val="00AB5FC2"/>
    <w:rsid w:val="00AC189B"/>
    <w:rsid w:val="00AC19E6"/>
    <w:rsid w:val="00AC2476"/>
    <w:rsid w:val="00AC5B3F"/>
    <w:rsid w:val="00AC6300"/>
    <w:rsid w:val="00AC745F"/>
    <w:rsid w:val="00AD0108"/>
    <w:rsid w:val="00AD09D4"/>
    <w:rsid w:val="00AD28B1"/>
    <w:rsid w:val="00AD45CF"/>
    <w:rsid w:val="00AD4AFF"/>
    <w:rsid w:val="00AE11E4"/>
    <w:rsid w:val="00AE14EC"/>
    <w:rsid w:val="00AE1BA0"/>
    <w:rsid w:val="00AE3B73"/>
    <w:rsid w:val="00AE4202"/>
    <w:rsid w:val="00AE6B91"/>
    <w:rsid w:val="00AE7AB2"/>
    <w:rsid w:val="00AF2303"/>
    <w:rsid w:val="00B00E34"/>
    <w:rsid w:val="00B01130"/>
    <w:rsid w:val="00B01918"/>
    <w:rsid w:val="00B02DAF"/>
    <w:rsid w:val="00B05288"/>
    <w:rsid w:val="00B057BA"/>
    <w:rsid w:val="00B05F55"/>
    <w:rsid w:val="00B10C34"/>
    <w:rsid w:val="00B10CD8"/>
    <w:rsid w:val="00B10EB2"/>
    <w:rsid w:val="00B17215"/>
    <w:rsid w:val="00B2079E"/>
    <w:rsid w:val="00B24518"/>
    <w:rsid w:val="00B27F7D"/>
    <w:rsid w:val="00B33C06"/>
    <w:rsid w:val="00B33CD2"/>
    <w:rsid w:val="00B35C51"/>
    <w:rsid w:val="00B364AE"/>
    <w:rsid w:val="00B36FF6"/>
    <w:rsid w:val="00B37E07"/>
    <w:rsid w:val="00B400EB"/>
    <w:rsid w:val="00B414B0"/>
    <w:rsid w:val="00B42D29"/>
    <w:rsid w:val="00B45756"/>
    <w:rsid w:val="00B45C99"/>
    <w:rsid w:val="00B50A76"/>
    <w:rsid w:val="00B51892"/>
    <w:rsid w:val="00B51DF7"/>
    <w:rsid w:val="00B54B48"/>
    <w:rsid w:val="00B60FC1"/>
    <w:rsid w:val="00B644A2"/>
    <w:rsid w:val="00B64DE3"/>
    <w:rsid w:val="00B65659"/>
    <w:rsid w:val="00B6654C"/>
    <w:rsid w:val="00B71FCD"/>
    <w:rsid w:val="00B74486"/>
    <w:rsid w:val="00B86587"/>
    <w:rsid w:val="00B87259"/>
    <w:rsid w:val="00B907D5"/>
    <w:rsid w:val="00B93234"/>
    <w:rsid w:val="00B95D8C"/>
    <w:rsid w:val="00B95E3E"/>
    <w:rsid w:val="00B96933"/>
    <w:rsid w:val="00B96CDE"/>
    <w:rsid w:val="00BA2C48"/>
    <w:rsid w:val="00BA594F"/>
    <w:rsid w:val="00BB2F7F"/>
    <w:rsid w:val="00BB33F8"/>
    <w:rsid w:val="00BB3412"/>
    <w:rsid w:val="00BB39AE"/>
    <w:rsid w:val="00BC066C"/>
    <w:rsid w:val="00BC0F9A"/>
    <w:rsid w:val="00BC5295"/>
    <w:rsid w:val="00BD565D"/>
    <w:rsid w:val="00BD5DE9"/>
    <w:rsid w:val="00BE11C0"/>
    <w:rsid w:val="00BE7D37"/>
    <w:rsid w:val="00BF082C"/>
    <w:rsid w:val="00BF0A27"/>
    <w:rsid w:val="00BF27A4"/>
    <w:rsid w:val="00BF48CC"/>
    <w:rsid w:val="00BF50CD"/>
    <w:rsid w:val="00BF688F"/>
    <w:rsid w:val="00C018B9"/>
    <w:rsid w:val="00C0521E"/>
    <w:rsid w:val="00C13B34"/>
    <w:rsid w:val="00C1559C"/>
    <w:rsid w:val="00C2157B"/>
    <w:rsid w:val="00C215EC"/>
    <w:rsid w:val="00C230D8"/>
    <w:rsid w:val="00C24AD9"/>
    <w:rsid w:val="00C259EE"/>
    <w:rsid w:val="00C265C7"/>
    <w:rsid w:val="00C27761"/>
    <w:rsid w:val="00C27A4E"/>
    <w:rsid w:val="00C30838"/>
    <w:rsid w:val="00C30D8D"/>
    <w:rsid w:val="00C32A88"/>
    <w:rsid w:val="00C4108A"/>
    <w:rsid w:val="00C43059"/>
    <w:rsid w:val="00C43DE7"/>
    <w:rsid w:val="00C44347"/>
    <w:rsid w:val="00C5164B"/>
    <w:rsid w:val="00C546AE"/>
    <w:rsid w:val="00C61023"/>
    <w:rsid w:val="00C61B12"/>
    <w:rsid w:val="00C6269F"/>
    <w:rsid w:val="00C6684B"/>
    <w:rsid w:val="00C7059B"/>
    <w:rsid w:val="00C70A7F"/>
    <w:rsid w:val="00C70DB7"/>
    <w:rsid w:val="00C71581"/>
    <w:rsid w:val="00C74249"/>
    <w:rsid w:val="00C7425F"/>
    <w:rsid w:val="00C75CFD"/>
    <w:rsid w:val="00C82CAA"/>
    <w:rsid w:val="00C83E0B"/>
    <w:rsid w:val="00C847B7"/>
    <w:rsid w:val="00C85CB4"/>
    <w:rsid w:val="00C951D7"/>
    <w:rsid w:val="00C95645"/>
    <w:rsid w:val="00CA1B88"/>
    <w:rsid w:val="00CA2207"/>
    <w:rsid w:val="00CA2DAB"/>
    <w:rsid w:val="00CA4446"/>
    <w:rsid w:val="00CA5562"/>
    <w:rsid w:val="00CB04F9"/>
    <w:rsid w:val="00CB0E59"/>
    <w:rsid w:val="00CB3CE9"/>
    <w:rsid w:val="00CB415E"/>
    <w:rsid w:val="00CB73A8"/>
    <w:rsid w:val="00CC0E4C"/>
    <w:rsid w:val="00CC2FB8"/>
    <w:rsid w:val="00CC37BA"/>
    <w:rsid w:val="00CD0FB4"/>
    <w:rsid w:val="00CD45F7"/>
    <w:rsid w:val="00CD47FD"/>
    <w:rsid w:val="00CD49BB"/>
    <w:rsid w:val="00CD576D"/>
    <w:rsid w:val="00CD5CD2"/>
    <w:rsid w:val="00CD693C"/>
    <w:rsid w:val="00CD7192"/>
    <w:rsid w:val="00CE4066"/>
    <w:rsid w:val="00CF14D1"/>
    <w:rsid w:val="00CF1DFA"/>
    <w:rsid w:val="00CF48EA"/>
    <w:rsid w:val="00CF51AA"/>
    <w:rsid w:val="00CF60C4"/>
    <w:rsid w:val="00CF7747"/>
    <w:rsid w:val="00D040A9"/>
    <w:rsid w:val="00D04837"/>
    <w:rsid w:val="00D0712E"/>
    <w:rsid w:val="00D11D6A"/>
    <w:rsid w:val="00D156E2"/>
    <w:rsid w:val="00D17CB9"/>
    <w:rsid w:val="00D20EDD"/>
    <w:rsid w:val="00D22E6B"/>
    <w:rsid w:val="00D23B06"/>
    <w:rsid w:val="00D24FF4"/>
    <w:rsid w:val="00D27953"/>
    <w:rsid w:val="00D316B4"/>
    <w:rsid w:val="00D3273F"/>
    <w:rsid w:val="00D3554F"/>
    <w:rsid w:val="00D357BE"/>
    <w:rsid w:val="00D35951"/>
    <w:rsid w:val="00D37AC5"/>
    <w:rsid w:val="00D524EB"/>
    <w:rsid w:val="00D52624"/>
    <w:rsid w:val="00D52D6F"/>
    <w:rsid w:val="00D53705"/>
    <w:rsid w:val="00D53822"/>
    <w:rsid w:val="00D53A0F"/>
    <w:rsid w:val="00D53AE0"/>
    <w:rsid w:val="00D55D8C"/>
    <w:rsid w:val="00D567B5"/>
    <w:rsid w:val="00D614CF"/>
    <w:rsid w:val="00D61617"/>
    <w:rsid w:val="00D61AC7"/>
    <w:rsid w:val="00D6202F"/>
    <w:rsid w:val="00D63E8F"/>
    <w:rsid w:val="00D70A71"/>
    <w:rsid w:val="00D72D55"/>
    <w:rsid w:val="00D73049"/>
    <w:rsid w:val="00D7351E"/>
    <w:rsid w:val="00D73589"/>
    <w:rsid w:val="00D7714D"/>
    <w:rsid w:val="00D802E9"/>
    <w:rsid w:val="00D80720"/>
    <w:rsid w:val="00D83039"/>
    <w:rsid w:val="00D83955"/>
    <w:rsid w:val="00D8574C"/>
    <w:rsid w:val="00D87162"/>
    <w:rsid w:val="00D91123"/>
    <w:rsid w:val="00D93C73"/>
    <w:rsid w:val="00D93F3A"/>
    <w:rsid w:val="00D95367"/>
    <w:rsid w:val="00DA09B6"/>
    <w:rsid w:val="00DA34D3"/>
    <w:rsid w:val="00DA5F7B"/>
    <w:rsid w:val="00DA79D0"/>
    <w:rsid w:val="00DB0E65"/>
    <w:rsid w:val="00DB4491"/>
    <w:rsid w:val="00DB7D08"/>
    <w:rsid w:val="00DC216A"/>
    <w:rsid w:val="00DC2F5F"/>
    <w:rsid w:val="00DD2950"/>
    <w:rsid w:val="00DD314D"/>
    <w:rsid w:val="00DD51C2"/>
    <w:rsid w:val="00DD78E9"/>
    <w:rsid w:val="00DE0BD7"/>
    <w:rsid w:val="00DE0F90"/>
    <w:rsid w:val="00DE1DC3"/>
    <w:rsid w:val="00DE3C0A"/>
    <w:rsid w:val="00DE51F9"/>
    <w:rsid w:val="00DE54CC"/>
    <w:rsid w:val="00DE711A"/>
    <w:rsid w:val="00DF08CA"/>
    <w:rsid w:val="00DF433B"/>
    <w:rsid w:val="00DF46A5"/>
    <w:rsid w:val="00DF6F54"/>
    <w:rsid w:val="00DF6FCE"/>
    <w:rsid w:val="00E002EF"/>
    <w:rsid w:val="00E023E3"/>
    <w:rsid w:val="00E050E3"/>
    <w:rsid w:val="00E05CE3"/>
    <w:rsid w:val="00E06584"/>
    <w:rsid w:val="00E07550"/>
    <w:rsid w:val="00E12120"/>
    <w:rsid w:val="00E12D0D"/>
    <w:rsid w:val="00E2149C"/>
    <w:rsid w:val="00E254D0"/>
    <w:rsid w:val="00E25F4B"/>
    <w:rsid w:val="00E27A2C"/>
    <w:rsid w:val="00E3219C"/>
    <w:rsid w:val="00E42E82"/>
    <w:rsid w:val="00E435A2"/>
    <w:rsid w:val="00E43FFE"/>
    <w:rsid w:val="00E50259"/>
    <w:rsid w:val="00E51E17"/>
    <w:rsid w:val="00E546A2"/>
    <w:rsid w:val="00E55313"/>
    <w:rsid w:val="00E55945"/>
    <w:rsid w:val="00E55F67"/>
    <w:rsid w:val="00E6320D"/>
    <w:rsid w:val="00E6324E"/>
    <w:rsid w:val="00E63EDF"/>
    <w:rsid w:val="00E6788C"/>
    <w:rsid w:val="00E71921"/>
    <w:rsid w:val="00E73F3C"/>
    <w:rsid w:val="00E76243"/>
    <w:rsid w:val="00E76C68"/>
    <w:rsid w:val="00E77E54"/>
    <w:rsid w:val="00E810E8"/>
    <w:rsid w:val="00E81880"/>
    <w:rsid w:val="00E92B31"/>
    <w:rsid w:val="00E930A4"/>
    <w:rsid w:val="00E967CD"/>
    <w:rsid w:val="00EA02F5"/>
    <w:rsid w:val="00EA1F6C"/>
    <w:rsid w:val="00EA34A9"/>
    <w:rsid w:val="00EA4E44"/>
    <w:rsid w:val="00EA5B50"/>
    <w:rsid w:val="00EA7414"/>
    <w:rsid w:val="00EB19A2"/>
    <w:rsid w:val="00EB3D74"/>
    <w:rsid w:val="00EB7C40"/>
    <w:rsid w:val="00EC1543"/>
    <w:rsid w:val="00EC26E7"/>
    <w:rsid w:val="00EC48D2"/>
    <w:rsid w:val="00EC6D0B"/>
    <w:rsid w:val="00EC6F87"/>
    <w:rsid w:val="00ED0723"/>
    <w:rsid w:val="00ED587C"/>
    <w:rsid w:val="00ED58BA"/>
    <w:rsid w:val="00ED5F41"/>
    <w:rsid w:val="00ED75D5"/>
    <w:rsid w:val="00ED7C12"/>
    <w:rsid w:val="00EE789F"/>
    <w:rsid w:val="00EE7AF6"/>
    <w:rsid w:val="00EF0A4F"/>
    <w:rsid w:val="00EF34ED"/>
    <w:rsid w:val="00EF490C"/>
    <w:rsid w:val="00EF5A45"/>
    <w:rsid w:val="00F02EC7"/>
    <w:rsid w:val="00F04FB7"/>
    <w:rsid w:val="00F07191"/>
    <w:rsid w:val="00F10801"/>
    <w:rsid w:val="00F1175F"/>
    <w:rsid w:val="00F14B0A"/>
    <w:rsid w:val="00F15AE3"/>
    <w:rsid w:val="00F27F74"/>
    <w:rsid w:val="00F30486"/>
    <w:rsid w:val="00F3062B"/>
    <w:rsid w:val="00F31014"/>
    <w:rsid w:val="00F40F4E"/>
    <w:rsid w:val="00F41C92"/>
    <w:rsid w:val="00F45009"/>
    <w:rsid w:val="00F5083A"/>
    <w:rsid w:val="00F50B07"/>
    <w:rsid w:val="00F50C96"/>
    <w:rsid w:val="00F66613"/>
    <w:rsid w:val="00F83551"/>
    <w:rsid w:val="00F852F9"/>
    <w:rsid w:val="00F854EC"/>
    <w:rsid w:val="00F86BD5"/>
    <w:rsid w:val="00F86F6E"/>
    <w:rsid w:val="00F87D82"/>
    <w:rsid w:val="00F91FA0"/>
    <w:rsid w:val="00F960FD"/>
    <w:rsid w:val="00F97C0A"/>
    <w:rsid w:val="00FA1C21"/>
    <w:rsid w:val="00FA24FE"/>
    <w:rsid w:val="00FB291A"/>
    <w:rsid w:val="00FB541E"/>
    <w:rsid w:val="00FC1E7D"/>
    <w:rsid w:val="00FC2DA2"/>
    <w:rsid w:val="00FC4CA0"/>
    <w:rsid w:val="00FC6764"/>
    <w:rsid w:val="00FC6A9C"/>
    <w:rsid w:val="00FC78E0"/>
    <w:rsid w:val="00FC79D4"/>
    <w:rsid w:val="00FD0543"/>
    <w:rsid w:val="00FD0AA2"/>
    <w:rsid w:val="00FD0F8E"/>
    <w:rsid w:val="00FD1EBF"/>
    <w:rsid w:val="00FD38E6"/>
    <w:rsid w:val="00FD6197"/>
    <w:rsid w:val="00FE0880"/>
    <w:rsid w:val="00FE0D87"/>
    <w:rsid w:val="00FE278A"/>
    <w:rsid w:val="00FE4FBE"/>
    <w:rsid w:val="00FE6DF0"/>
    <w:rsid w:val="00FE7512"/>
    <w:rsid w:val="00FF2DD2"/>
    <w:rsid w:val="00FF4C2F"/>
    <w:rsid w:val="00FF5DF7"/>
    <w:rsid w:val="00FF5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5201B6"/>
  <w15:docId w15:val="{08C91645-F15F-43A4-B614-1F3E08537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C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7D1BAB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7D1BAB"/>
    <w:rPr>
      <w:rFonts w:eastAsiaTheme="minorHAnsi"/>
    </w:rPr>
  </w:style>
  <w:style w:type="paragraph" w:styleId="NormalWeb">
    <w:name w:val="Normal (Web)"/>
    <w:basedOn w:val="Normal"/>
    <w:uiPriority w:val="99"/>
    <w:unhideWhenUsed/>
    <w:rsid w:val="007D1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CC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0879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236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31A"/>
  </w:style>
  <w:style w:type="paragraph" w:styleId="Header">
    <w:name w:val="header"/>
    <w:basedOn w:val="Normal"/>
    <w:link w:val="HeaderChar"/>
    <w:uiPriority w:val="99"/>
    <w:unhideWhenUsed/>
    <w:rsid w:val="00B10C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C34"/>
  </w:style>
  <w:style w:type="table" w:styleId="TableGrid">
    <w:name w:val="Table Grid"/>
    <w:basedOn w:val="TableNormal"/>
    <w:rsid w:val="00461900"/>
    <w:pPr>
      <w:spacing w:after="0" w:line="240" w:lineRule="auto"/>
    </w:pPr>
    <w:rPr>
      <w:rFonts w:eastAsiaTheme="minorHAns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343D2F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05ED0"/>
    <w:rPr>
      <w:color w:val="954F72" w:themeColor="followedHyperlink"/>
      <w:u w:val="single"/>
    </w:rPr>
  </w:style>
  <w:style w:type="character" w:customStyle="1" w:styleId="wikidata-snak">
    <w:name w:val="wikidata-snak"/>
    <w:basedOn w:val="DefaultParagraphFont"/>
    <w:rsid w:val="00705ED0"/>
  </w:style>
  <w:style w:type="character" w:customStyle="1" w:styleId="1">
    <w:name w:val="Основной текст1"/>
    <w:basedOn w:val="DefaultParagraphFont"/>
    <w:rsid w:val="00705ED0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6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0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43E96-3D68-4347-B69A-BBA16B331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227</cp:revision>
  <cp:lastPrinted>2025-06-20T12:07:00Z</cp:lastPrinted>
  <dcterms:created xsi:type="dcterms:W3CDTF">2025-08-29T07:40:00Z</dcterms:created>
  <dcterms:modified xsi:type="dcterms:W3CDTF">2025-10-29T07:47:00Z</dcterms:modified>
</cp:coreProperties>
</file>