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Խմելու ջուր, հանքային ջուր և բաժակ դիսպենսեր սարքի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Խմելու ջուր, հանքային ջուր և բաժակ դիսպենսեր սարքի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Խմելու ջուր, հանքային ջուր և բաժակ դիսպենսեր սարքի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Խմելու ջուր, հանքային ջուր և բաժակ դիսպենսեր սարքի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դիսպենսեր սարքի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շշով, 0,5լ տարողությամբ խմելու բնական աղբյուրի ջուր, լրացուցիչ մաքրման փուլ անցած, այն է՝ ենթարկված լինի կոշտ մաքրման, ածխային ֆիլտրով և ավելի նուրբ ֆիլտրով մաքրման, ախտահանված լինի ուլտրամանուշակագույն ճառագայթներով: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շշով, 0,5լ տարողությամբ գազավորված: Սուլֆատ-հիդրոկարբոնատային նատրիումային, սիլիկատային ջուր: Հիմնական կազմը, մգ/լ անիոններ HCO3 1500-200, SO4 400-650, CL-150-280, կատիոնիտներ Na++K+700-1000, Ca++125-180, Mg++ 40-70, պարունակում է ֆտորիդ, H2SIO3 70-120Mг/л, ընդհանուր հանքայնացում, գ/լ 3,0-4,4: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մեկանգամյա օգտագործման, նախատեսված տաք և սառը ջրի համար, 160÷200մլ, գույնը սպիտակ։ Առաջարկվում է ապրանքը մատակարարելուց առաջ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2026թ.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մինչև 2026թ. Օգոստոս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20օրացուցային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դիսպենսեր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