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A864D" w14:textId="77777777" w:rsidR="00E92A24" w:rsidRPr="00F23B2C" w:rsidRDefault="00E92A24" w:rsidP="00E92A24">
      <w:pPr>
        <w:tabs>
          <w:tab w:val="left" w:pos="9708"/>
          <w:tab w:val="center" w:pos="11160"/>
        </w:tabs>
        <w:spacing w:after="0" w:line="240" w:lineRule="auto"/>
        <w:ind w:left="6840" w:firstLine="810"/>
        <w:jc w:val="right"/>
        <w:rPr>
          <w:rFonts w:ascii="GHEA Grapalat" w:hAnsi="GHEA Grapalat"/>
          <w:b/>
          <w:sz w:val="24"/>
          <w:lang w:val="af-ZA"/>
        </w:rPr>
      </w:pPr>
      <w:bookmarkStart w:id="0" w:name="_Hlk158904569"/>
      <w:r w:rsidRPr="006E109C">
        <w:rPr>
          <w:rFonts w:ascii="GHEA Grapalat" w:hAnsi="GHEA Grapalat"/>
          <w:b/>
          <w:sz w:val="24"/>
        </w:rPr>
        <w:t>ՀԱՎԵԼՎԱԾ</w:t>
      </w:r>
      <w:r w:rsidRPr="00F23B2C">
        <w:rPr>
          <w:rFonts w:ascii="GHEA Grapalat" w:hAnsi="GHEA Grapalat"/>
          <w:b/>
          <w:sz w:val="24"/>
          <w:lang w:val="af-ZA"/>
        </w:rPr>
        <w:t xml:space="preserve"> 1</w:t>
      </w:r>
    </w:p>
    <w:p w14:paraId="6AEF08BE" w14:textId="77777777" w:rsidR="00E92A24" w:rsidRPr="00F23B2C" w:rsidRDefault="00E92A24" w:rsidP="00E92A24">
      <w:pPr>
        <w:tabs>
          <w:tab w:val="left" w:pos="9708"/>
          <w:tab w:val="center" w:pos="11160"/>
        </w:tabs>
        <w:spacing w:after="0" w:line="240" w:lineRule="auto"/>
        <w:ind w:left="6840" w:hanging="1440"/>
        <w:jc w:val="right"/>
        <w:rPr>
          <w:rFonts w:ascii="GHEA Grapalat" w:hAnsi="GHEA Grapalat"/>
          <w:b/>
          <w:sz w:val="24"/>
          <w:lang w:val="af-ZA"/>
        </w:rPr>
      </w:pPr>
      <w:proofErr w:type="spellStart"/>
      <w:r w:rsidRPr="006E109C">
        <w:rPr>
          <w:rFonts w:ascii="GHEA Grapalat" w:hAnsi="GHEA Grapalat"/>
          <w:b/>
          <w:sz w:val="24"/>
        </w:rPr>
        <w:t>տեխնիկական</w:t>
      </w:r>
      <w:proofErr w:type="spellEnd"/>
      <w:r w:rsidRPr="00F23B2C">
        <w:rPr>
          <w:rFonts w:ascii="GHEA Grapalat" w:hAnsi="GHEA Grapalat"/>
          <w:b/>
          <w:sz w:val="24"/>
          <w:lang w:val="af-ZA"/>
        </w:rPr>
        <w:t xml:space="preserve"> </w:t>
      </w:r>
      <w:proofErr w:type="spellStart"/>
      <w:r w:rsidRPr="006E109C">
        <w:rPr>
          <w:rFonts w:ascii="GHEA Grapalat" w:hAnsi="GHEA Grapalat"/>
          <w:b/>
          <w:sz w:val="24"/>
        </w:rPr>
        <w:t>բնութագիր</w:t>
      </w:r>
      <w:proofErr w:type="spellEnd"/>
      <w:r w:rsidRPr="00F23B2C">
        <w:rPr>
          <w:rFonts w:ascii="GHEA Grapalat" w:hAnsi="GHEA Grapalat"/>
          <w:b/>
          <w:sz w:val="24"/>
          <w:lang w:val="af-ZA"/>
        </w:rPr>
        <w:t xml:space="preserve"> – </w:t>
      </w:r>
    </w:p>
    <w:p w14:paraId="6F2F59E1" w14:textId="77777777" w:rsidR="00E92A24" w:rsidRPr="00F23B2C" w:rsidRDefault="00E92A24" w:rsidP="00E92A24">
      <w:pPr>
        <w:tabs>
          <w:tab w:val="left" w:pos="9708"/>
          <w:tab w:val="center" w:pos="11160"/>
        </w:tabs>
        <w:spacing w:after="0" w:line="240" w:lineRule="auto"/>
        <w:ind w:left="6210" w:hanging="1710"/>
        <w:jc w:val="right"/>
        <w:rPr>
          <w:rFonts w:ascii="GHEA Grapalat" w:hAnsi="GHEA Grapalat"/>
          <w:b/>
          <w:sz w:val="24"/>
          <w:highlight w:val="yellow"/>
          <w:lang w:val="af-ZA"/>
        </w:rPr>
      </w:pPr>
      <w:proofErr w:type="spellStart"/>
      <w:r w:rsidRPr="006E109C">
        <w:rPr>
          <w:rFonts w:ascii="GHEA Grapalat" w:hAnsi="GHEA Grapalat"/>
          <w:b/>
          <w:sz w:val="24"/>
        </w:rPr>
        <w:t>գնման</w:t>
      </w:r>
      <w:proofErr w:type="spellEnd"/>
      <w:r w:rsidRPr="00F23B2C">
        <w:rPr>
          <w:rFonts w:ascii="GHEA Grapalat" w:hAnsi="GHEA Grapalat"/>
          <w:b/>
          <w:sz w:val="24"/>
          <w:lang w:val="af-ZA"/>
        </w:rPr>
        <w:t xml:space="preserve"> </w:t>
      </w:r>
      <w:proofErr w:type="spellStart"/>
      <w:r w:rsidRPr="006E109C">
        <w:rPr>
          <w:rFonts w:ascii="GHEA Grapalat" w:hAnsi="GHEA Grapalat"/>
          <w:b/>
          <w:sz w:val="24"/>
        </w:rPr>
        <w:t>ժամանակացույցի</w:t>
      </w:r>
      <w:bookmarkEnd w:id="0"/>
      <w:proofErr w:type="spellEnd"/>
    </w:p>
    <w:p w14:paraId="06980C7F" w14:textId="77777777" w:rsidR="00E92A24" w:rsidRPr="003A2DD1" w:rsidRDefault="00E92A24" w:rsidP="00E92A24">
      <w:pPr>
        <w:jc w:val="center"/>
        <w:rPr>
          <w:rFonts w:ascii="GHEA Grapalat" w:hAnsi="GHEA Grapalat"/>
          <w:b/>
          <w:sz w:val="24"/>
          <w:szCs w:val="24"/>
          <w:highlight w:val="yellow"/>
          <w:lang w:val="hy-AM"/>
        </w:rPr>
      </w:pPr>
      <w:bookmarkStart w:id="1" w:name="_Hlk158904611"/>
    </w:p>
    <w:p w14:paraId="12240C14" w14:textId="77777777" w:rsidR="00E92A24" w:rsidRPr="000A4602" w:rsidRDefault="00E92A24" w:rsidP="00E92A24">
      <w:pPr>
        <w:spacing w:after="0"/>
        <w:ind w:left="5760" w:right="-450" w:hanging="57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bookmarkStart w:id="2" w:name="_Hlk158904632"/>
      <w:bookmarkEnd w:id="1"/>
      <w:r w:rsidRPr="000A4602">
        <w:rPr>
          <w:rFonts w:ascii="GHEA Grapalat" w:hAnsi="GHEA Grapalat" w:cs="Sylfaen"/>
          <w:b/>
          <w:sz w:val="24"/>
          <w:szCs w:val="28"/>
          <w:lang w:val="pt-BR"/>
        </w:rPr>
        <w:t>ՑԱՆԿ</w:t>
      </w:r>
    </w:p>
    <w:p w14:paraId="0BF007A0" w14:textId="77777777" w:rsidR="00E92A24" w:rsidRDefault="00E92A24" w:rsidP="00E92A24">
      <w:pPr>
        <w:spacing w:after="0" w:line="240" w:lineRule="auto"/>
        <w:ind w:left="5760" w:right="-450" w:hanging="5760"/>
        <w:jc w:val="center"/>
        <w:rPr>
          <w:rFonts w:ascii="GHEA Grapalat" w:hAnsi="GHEA Grapalat" w:cs="Sylfaen"/>
          <w:b/>
          <w:sz w:val="24"/>
          <w:szCs w:val="28"/>
          <w:lang w:val="pt-BR"/>
        </w:rPr>
      </w:pPr>
      <w:r>
        <w:rPr>
          <w:rFonts w:ascii="GHEA Grapalat" w:hAnsi="GHEA Grapalat" w:cs="Sylfaen"/>
          <w:b/>
          <w:sz w:val="24"/>
          <w:szCs w:val="28"/>
          <w:lang w:val="pt-BR"/>
        </w:rPr>
        <w:t xml:space="preserve">Մատուցման </w:t>
      </w:r>
      <w:r w:rsidRPr="000A4602">
        <w:rPr>
          <w:rFonts w:ascii="GHEA Grapalat" w:hAnsi="GHEA Grapalat" w:cs="Sylfaen"/>
          <w:b/>
          <w:sz w:val="24"/>
          <w:szCs w:val="28"/>
          <w:lang w:val="pt-BR"/>
        </w:rPr>
        <w:t xml:space="preserve"> հասցեների</w:t>
      </w:r>
    </w:p>
    <w:tbl>
      <w:tblPr>
        <w:tblW w:w="10540" w:type="dxa"/>
        <w:jc w:val="center"/>
        <w:tblLook w:val="04A0" w:firstRow="1" w:lastRow="0" w:firstColumn="1" w:lastColumn="0" w:noHBand="0" w:noVBand="1"/>
      </w:tblPr>
      <w:tblGrid>
        <w:gridCol w:w="960"/>
        <w:gridCol w:w="9580"/>
      </w:tblGrid>
      <w:tr w:rsidR="00E92A24" w:rsidRPr="002E180C" w14:paraId="72AA320C" w14:textId="77777777" w:rsidTr="00E92A2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8D08D"/>
            <w:noWrap/>
            <w:vAlign w:val="center"/>
            <w:hideMark/>
          </w:tcPr>
          <w:p w14:paraId="12614CF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  <w:t>Հ/հ</w:t>
            </w:r>
          </w:p>
        </w:tc>
        <w:tc>
          <w:tcPr>
            <w:tcW w:w="9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8D08D"/>
            <w:noWrap/>
            <w:vAlign w:val="center"/>
            <w:hideMark/>
          </w:tcPr>
          <w:p w14:paraId="39D31A71" w14:textId="77777777" w:rsidR="00E92A24" w:rsidRPr="002E180C" w:rsidRDefault="00E92A24" w:rsidP="00E518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  <w:t>Հասցե</w:t>
            </w:r>
          </w:p>
        </w:tc>
      </w:tr>
      <w:tr w:rsidR="00E92A24" w:rsidRPr="002E180C" w14:paraId="46418A2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EDDC4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E4EC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Լենինգրադյան 2շ. Մոտ</w:t>
            </w:r>
          </w:p>
        </w:tc>
      </w:tr>
      <w:tr w:rsidR="00E92A24" w:rsidRPr="00E92A24" w14:paraId="3B2F7649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D94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9132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Լենինգրադյան /ՄՀՀ-ի կողմ/ - /Մալաթիա/</w:t>
            </w:r>
          </w:p>
        </w:tc>
      </w:tr>
      <w:tr w:rsidR="00E92A24" w:rsidRPr="00E92A24" w14:paraId="2DB035E8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9A92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41A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Լենինգրադյան 34շ. Ուղղ. Դիմացի մայթ - /Մալաթիա/</w:t>
            </w:r>
          </w:p>
        </w:tc>
      </w:tr>
      <w:tr w:rsidR="00E92A24" w:rsidRPr="002E180C" w14:paraId="136D4227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0D7A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06D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Լենինգրադյան 42շ. Մոտ</w:t>
            </w:r>
          </w:p>
        </w:tc>
      </w:tr>
      <w:tr w:rsidR="00E92A24" w:rsidRPr="002E180C" w14:paraId="3AF5260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F7AE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CF1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Լենինգրադյան 50շ. Մոտ</w:t>
            </w:r>
          </w:p>
        </w:tc>
      </w:tr>
      <w:tr w:rsidR="00E92A24" w:rsidRPr="00E92A24" w14:paraId="5F667B23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F2D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D7FA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Լենինգրադյան 50շ. Ուղղ. Դիմացի մայթ - /Մալաթիա/</w:t>
            </w:r>
          </w:p>
        </w:tc>
      </w:tr>
      <w:tr w:rsidR="00E92A24" w:rsidRPr="00E92A24" w14:paraId="3789AC2E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CF4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276E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Սեբաստիա փող. /Ազատամարտիկների այգու մուտք/</w:t>
            </w:r>
          </w:p>
        </w:tc>
      </w:tr>
      <w:tr w:rsidR="00E92A24" w:rsidRPr="00E92A24" w14:paraId="0452A0ED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F3634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F4C6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Սեբաստիա փող. Դիմացի մայթ /Մալաթիա/</w:t>
            </w:r>
          </w:p>
        </w:tc>
      </w:tr>
      <w:tr w:rsidR="00E92A24" w:rsidRPr="002E180C" w14:paraId="6AB5F701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45CA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3EB4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Հասրաթյան փող. 16շ. Մոտ</w:t>
            </w:r>
          </w:p>
        </w:tc>
      </w:tr>
      <w:tr w:rsidR="00E92A24" w:rsidRPr="002E180C" w14:paraId="7A8D6222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D70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FB9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Հասրաթյան փող. /Զորամասի դիմաց/</w:t>
            </w:r>
          </w:p>
        </w:tc>
      </w:tr>
      <w:tr w:rsidR="00E92A24" w:rsidRPr="00E92A24" w14:paraId="4F8E4A4E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ABED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2E1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Հասրաթյան փող. /Շանթ գործ. Ուղղ./</w:t>
            </w:r>
          </w:p>
        </w:tc>
      </w:tr>
      <w:tr w:rsidR="00E92A24" w:rsidRPr="00E92A24" w14:paraId="1F3B3E7E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5738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7F5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Շիրազի փող. /վերգետնյա անցումի մոտ/</w:t>
            </w:r>
          </w:p>
        </w:tc>
      </w:tr>
      <w:tr w:rsidR="00E92A24" w:rsidRPr="002E180C" w14:paraId="5A4DC37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9345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2C9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Շիրազի փող. 20 /Երևան Սիթի/</w:t>
            </w:r>
          </w:p>
        </w:tc>
      </w:tr>
      <w:tr w:rsidR="00E92A24" w:rsidRPr="00E92A24" w14:paraId="7FAEBD0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1B7C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4228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Շիրազի փող. /Մեծ Անիվի մոտ/</w:t>
            </w:r>
          </w:p>
        </w:tc>
      </w:tr>
      <w:tr w:rsidR="00E92A24" w:rsidRPr="00E92A24" w14:paraId="33458831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E50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B269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/ԵՐՖԻ-ի մոտ/</w:t>
            </w:r>
          </w:p>
        </w:tc>
      </w:tr>
      <w:tr w:rsidR="00E92A24" w:rsidRPr="002E180C" w14:paraId="4F62019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7EF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1A84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Մազմանյան փող. 2շ. Մոտ</w:t>
            </w:r>
          </w:p>
        </w:tc>
      </w:tr>
      <w:tr w:rsidR="00E92A24" w:rsidRPr="00E92A24" w14:paraId="0D560109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2D3B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1A1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Մազմանյան փող. /Գարաժ Մոլի մոտ/</w:t>
            </w:r>
          </w:p>
        </w:tc>
      </w:tr>
      <w:tr w:rsidR="00E92A24" w:rsidRPr="00E92A24" w14:paraId="320093BB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627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D99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Բեկնազարյան փող. /Նորաշեն 38շ. Ուղղու.</w:t>
            </w:r>
          </w:p>
        </w:tc>
      </w:tr>
      <w:tr w:rsidR="00E92A24" w:rsidRPr="002E180C" w14:paraId="48D4523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03BE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71E5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Մելքումով փող. /11շ. Մոտ/</w:t>
            </w:r>
          </w:p>
        </w:tc>
      </w:tr>
      <w:tr w:rsidR="00E92A24" w:rsidRPr="00E92A24" w14:paraId="1BAEFCE1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E01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C3D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Մելքումով փող. /Նորաշեն 20շ. Ուղղու./</w:t>
            </w:r>
          </w:p>
        </w:tc>
      </w:tr>
      <w:tr w:rsidR="00E92A24" w:rsidRPr="002E180C" w14:paraId="4B562E43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FB3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23C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Մարգարյան փող. 15շ. Մոտ</w:t>
            </w:r>
          </w:p>
        </w:tc>
      </w:tr>
      <w:tr w:rsidR="00E92A24" w:rsidRPr="00E92A24" w14:paraId="3E7610F7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A26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DA2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Մարգարյան փող. /Հագուստի աշխարհի մոտ/</w:t>
            </w:r>
          </w:p>
        </w:tc>
      </w:tr>
      <w:tr w:rsidR="00E92A24" w:rsidRPr="002E180C" w14:paraId="5764A33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5A4E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1AB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Մարգարյան փող. 12շ. Մոտ</w:t>
            </w:r>
          </w:p>
        </w:tc>
      </w:tr>
      <w:tr w:rsidR="00E92A24" w:rsidRPr="002E180C" w14:paraId="5CAA8C05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557E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B2A1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Մարգարյան փող. 43շ. Մոտ</w:t>
            </w:r>
          </w:p>
        </w:tc>
      </w:tr>
      <w:tr w:rsidR="00E92A24" w:rsidRPr="002E180C" w14:paraId="6CB6D07A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A89B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2DD0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Բաշինջաղյան փող. 187շ. Ուղղու.</w:t>
            </w:r>
          </w:p>
        </w:tc>
      </w:tr>
      <w:tr w:rsidR="00E92A24" w:rsidRPr="002E180C" w14:paraId="23704C77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8BE3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6BB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Շինարարների փող. 22շ. Ուղղու.</w:t>
            </w:r>
          </w:p>
        </w:tc>
      </w:tr>
      <w:tr w:rsidR="00E92A24" w:rsidRPr="002E180C" w14:paraId="364D14E6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2F0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B394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Շինարարների փող. 15շ. Մոտ</w:t>
            </w:r>
          </w:p>
        </w:tc>
      </w:tr>
      <w:tr w:rsidR="00E92A24" w:rsidRPr="002E180C" w14:paraId="6A29578C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7973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0124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Շինարարների փող. 8շ. Ուղղու.</w:t>
            </w:r>
          </w:p>
        </w:tc>
      </w:tr>
      <w:tr w:rsidR="00E92A24" w:rsidRPr="002E180C" w14:paraId="493A1F27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0938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F9E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Շինարարների փող. 4շ. Ուղղու.</w:t>
            </w:r>
          </w:p>
        </w:tc>
      </w:tr>
      <w:tr w:rsidR="00E92A24" w:rsidRPr="00E92A24" w14:paraId="2F35BF0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A0304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A73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Նազարբեկյան թաղամաս /ծառուղի, 11 շենքի ուղղությամբ/</w:t>
            </w:r>
          </w:p>
        </w:tc>
      </w:tr>
      <w:tr w:rsidR="00E92A24" w:rsidRPr="00E92A24" w14:paraId="05501F5D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2A8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6755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Մարտիրոսյան փող. Վերջնամաս /Հասրաթյան 16 շենքի ուղղությամբ/</w:t>
            </w:r>
          </w:p>
        </w:tc>
      </w:tr>
      <w:tr w:rsidR="00E92A24" w:rsidRPr="00E92A24" w14:paraId="005566F5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FF25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353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Մարտիրոսյան փող. Վերջնամաս /Հասրաթյան 14 շենքի ուղղությամբ/</w:t>
            </w:r>
          </w:p>
        </w:tc>
      </w:tr>
      <w:tr w:rsidR="00E92A24" w:rsidRPr="002E180C" w14:paraId="4413C78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B636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1CB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Շինարարների փողոց 25 շենքի ուղղությամբ</w:t>
            </w:r>
          </w:p>
        </w:tc>
      </w:tr>
      <w:tr w:rsidR="00E92A24" w:rsidRPr="00E92A24" w14:paraId="591B8919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8C3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2C7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34.Նազարբեկյան թաղամաս /ծառուղի, ցայտաղբյուրի մոտ/</w:t>
            </w:r>
          </w:p>
        </w:tc>
      </w:tr>
      <w:tr w:rsidR="00E92A24" w:rsidRPr="00E92A24" w14:paraId="7594323E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57B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632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Աբելյան փողոց /Հայ Բուսակ համալսարանի դիմաց/</w:t>
            </w:r>
          </w:p>
        </w:tc>
      </w:tr>
      <w:tr w:rsidR="00E92A24" w:rsidRPr="00E92A24" w14:paraId="3F4A672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706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1CD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Աբելյան փողոց /Հայ Բուսակ համալսարանի դիմացի մայթ/</w:t>
            </w:r>
          </w:p>
        </w:tc>
      </w:tr>
      <w:tr w:rsidR="00E92A24" w:rsidRPr="002E180C" w14:paraId="51DA4BF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3115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F55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Լուկաշինի փողոցի վերջնականգառ</w:t>
            </w:r>
          </w:p>
        </w:tc>
      </w:tr>
      <w:tr w:rsidR="00E92A24" w:rsidRPr="00E92A24" w14:paraId="19D6BA0D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2485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lastRenderedPageBreak/>
              <w:t>38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EB94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Լուկաշինի փողոց /ավտոլվացման կետի դիմաց/</w:t>
            </w:r>
          </w:p>
        </w:tc>
      </w:tr>
      <w:tr w:rsidR="00E92A24" w:rsidRPr="002E180C" w14:paraId="098320A0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C55D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1AF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Մարտիրոսյան – Լուկաշին փողովների խաչմերուկ</w:t>
            </w:r>
          </w:p>
        </w:tc>
      </w:tr>
      <w:tr w:rsidR="00E92A24" w:rsidRPr="00E92A24" w14:paraId="32EAEF2C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73CE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7DB7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Սիլիկյան թաղամաս 7-րդ փողոց /Նորվեգական թաղամաս/</w:t>
            </w:r>
          </w:p>
        </w:tc>
      </w:tr>
      <w:tr w:rsidR="00E92A24" w:rsidRPr="00E92A24" w14:paraId="0D339C71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6326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0424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Սիլիկյան 10-րդ և 7-րդ փողոցների խաչմերուկ</w:t>
            </w:r>
          </w:p>
        </w:tc>
      </w:tr>
      <w:tr w:rsidR="00E92A24" w:rsidRPr="00E92A24" w14:paraId="1A3A555D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59D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46F3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Սիլիկյան 10-րդ և 4-րդ փողոցների խաչմերուկ</w:t>
            </w:r>
          </w:p>
        </w:tc>
      </w:tr>
      <w:tr w:rsidR="00E92A24" w:rsidRPr="00E92A24" w14:paraId="730442DB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98AD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0C4A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Սիլիկյան 10-րդ և 1-ին փողոցների խաչմերուկ</w:t>
            </w:r>
          </w:p>
        </w:tc>
      </w:tr>
      <w:tr w:rsidR="00E92A24" w:rsidRPr="00E92A24" w14:paraId="6EA6E48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BAD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26D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փողոց /Հանրապետական հիվանդանոցի մուտքի դիմացի մայթ/</w:t>
            </w:r>
          </w:p>
        </w:tc>
      </w:tr>
      <w:tr w:rsidR="00E92A24" w:rsidRPr="002E180C" w14:paraId="59C372EA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2A7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4CC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Ջանիբեկյան փողոց /Բաշինջաղյան խաչմերուկ/</w:t>
            </w:r>
          </w:p>
        </w:tc>
      </w:tr>
      <w:tr w:rsidR="00E92A24" w:rsidRPr="00E92A24" w14:paraId="0E95180C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682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5792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Ջանիբեկյան փողոց /Աբելյան 17 շենքի ուղղությամբ/</w:t>
            </w:r>
          </w:p>
        </w:tc>
      </w:tr>
      <w:tr w:rsidR="00E92A24" w:rsidRPr="00E92A24" w14:paraId="21B9B5A7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403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4CFE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Գ. Չաուշի պուրակ /թիվ 195 դպրոցի ուղղությամբ/</w:t>
            </w:r>
          </w:p>
        </w:tc>
      </w:tr>
      <w:tr w:rsidR="00E92A24" w:rsidRPr="00E92A24" w14:paraId="7DEA13B7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997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37B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Ֆուչիկի փողոց /մաշկային հիվանդանոցի դիմաց/</w:t>
            </w:r>
          </w:p>
        </w:tc>
      </w:tr>
      <w:tr w:rsidR="00E92A24" w:rsidRPr="00E92A24" w14:paraId="626F0B4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4D5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9DD6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Ֆուչիկի փողոց /մաշկային հիվանդանոցի դիմացի մայթ/</w:t>
            </w:r>
          </w:p>
        </w:tc>
      </w:tr>
      <w:tr w:rsidR="00E92A24" w:rsidRPr="00E92A24" w14:paraId="5D2469B5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1C89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279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Մելքումովի փողոց /հ. 30 շենքի ուղղությամբ/</w:t>
            </w:r>
          </w:p>
        </w:tc>
      </w:tr>
      <w:tr w:rsidR="00E92A24" w:rsidRPr="00E92A24" w14:paraId="1EDC1A84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81D0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E219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Մելքումովի փողոց /հ. 17 շենքի ուղղությամբ/</w:t>
            </w:r>
          </w:p>
        </w:tc>
      </w:tr>
      <w:tr w:rsidR="00E92A24" w:rsidRPr="00E92A24" w14:paraId="64746AD6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004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C60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Մարգարյան փողոց /Բուենոս Այրեսի այգու մոտ/</w:t>
            </w:r>
          </w:p>
        </w:tc>
      </w:tr>
      <w:tr w:rsidR="00E92A24" w:rsidRPr="002E180C" w14:paraId="3BFE728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381A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1C2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Շիրազի փողոց 6 շենքի ուղղությամբ </w:t>
            </w:r>
          </w:p>
        </w:tc>
      </w:tr>
      <w:tr w:rsidR="00E92A24" w:rsidRPr="00E92A24" w14:paraId="39C5DED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BDD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2F3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Շիրազի փողոց /Մուլտի Լիոն գազալցակայանի մոտ/ </w:t>
            </w:r>
          </w:p>
        </w:tc>
      </w:tr>
      <w:tr w:rsidR="00E92A24" w:rsidRPr="00E92A24" w14:paraId="18E5F8F4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F53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2D0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Բաշինջաղյան փողոց /Մետեո թիվիյի մոտ/ </w:t>
            </w:r>
          </w:p>
        </w:tc>
      </w:tr>
      <w:tr w:rsidR="00E92A24" w:rsidRPr="00E92A24" w14:paraId="5C06F3CE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C5DE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BB97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Բաշինջաղյան փողոց /Մետեո թիվիյի դիմացի մայթ/</w:t>
            </w:r>
          </w:p>
        </w:tc>
      </w:tr>
      <w:tr w:rsidR="00E92A24" w:rsidRPr="00E92A24" w14:paraId="0BED8A89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FD0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C60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Բաշինջաղյան փողոց /թիվ 155 դպրոցի ուղղությամբ/ </w:t>
            </w:r>
          </w:p>
        </w:tc>
      </w:tr>
      <w:tr w:rsidR="00E92A24" w:rsidRPr="00E92A24" w14:paraId="0E2D8E71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6AE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340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Մարգարյան փողոց /թիվ 22 շենքի ուղղությամբ/ </w:t>
            </w:r>
          </w:p>
        </w:tc>
      </w:tr>
      <w:tr w:rsidR="00E92A24" w:rsidRPr="00E92A24" w14:paraId="7B7A1D4C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4AB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5E54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Մարգարյան փողոց /Յունի բանկի դիմաց/ </w:t>
            </w:r>
          </w:p>
        </w:tc>
      </w:tr>
      <w:tr w:rsidR="00E92A24" w:rsidRPr="002E180C" w14:paraId="5ECFD01F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EF8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B34A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Շիրազի փողոց 52 շենքի ուղղու. </w:t>
            </w:r>
          </w:p>
        </w:tc>
      </w:tr>
      <w:tr w:rsidR="00E92A24" w:rsidRPr="00E92A24" w14:paraId="101C3192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00CD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9EE0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Չաուշի փողոց /կարգավորվող հետիոտն անցումի մոտ/</w:t>
            </w:r>
          </w:p>
        </w:tc>
      </w:tr>
      <w:tr w:rsidR="00E92A24" w:rsidRPr="002E180C" w14:paraId="72E130E1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710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DBD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Աշտարակի խճուղի /Կարմիր խաչի ուղղ. Դիմացի մայթ/</w:t>
            </w:r>
          </w:p>
        </w:tc>
      </w:tr>
      <w:tr w:rsidR="00E92A24" w:rsidRPr="002E180C" w14:paraId="516C25B6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D1D2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2CE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Սիլիկյան նոր խճուղի /Հ-2 հեռու. Մոտ/</w:t>
            </w:r>
          </w:p>
        </w:tc>
      </w:tr>
      <w:tr w:rsidR="00E92A24" w:rsidRPr="00E92A24" w14:paraId="79981FF5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980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0C8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Լենինգրադյան փողոց /թիվ 34 շենքի ուղղությամբ/ - </w:t>
            </w:r>
          </w:p>
        </w:tc>
      </w:tr>
      <w:tr w:rsidR="00E92A24" w:rsidRPr="00E92A24" w14:paraId="06B164C6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EEB7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4E8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Լենինգրադյան փողոց / թիվ 18 շենքի ուղղությամբ/ - </w:t>
            </w:r>
          </w:p>
        </w:tc>
      </w:tr>
      <w:tr w:rsidR="00E92A24" w:rsidRPr="00E92A24" w14:paraId="728EB63D" w14:textId="77777777" w:rsidTr="00E92A2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3A27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CCBA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Գ. Չաուշի փողոց /Գարաժ մոլի ուղղ./ - </w:t>
            </w:r>
          </w:p>
        </w:tc>
      </w:tr>
      <w:tr w:rsidR="00E92A24" w:rsidRPr="002E180C" w14:paraId="34A81B2C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2EC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A7D5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Թումոյի կանգառ</w:t>
            </w:r>
          </w:p>
        </w:tc>
      </w:tr>
      <w:tr w:rsidR="00E92A24" w:rsidRPr="002E180C" w14:paraId="76952942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73E4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F4B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3շ. Ուղղ</w:t>
            </w:r>
          </w:p>
        </w:tc>
      </w:tr>
      <w:tr w:rsidR="00E92A24" w:rsidRPr="00E92A24" w14:paraId="386C534A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CB0E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655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– Արզումանյան խաչմերուկ /ձոր իջնող ճանապարհ/</w:t>
            </w:r>
          </w:p>
        </w:tc>
      </w:tr>
      <w:tr w:rsidR="00E92A24" w:rsidRPr="002E180C" w14:paraId="7E782645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01B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1CBE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11շ. Ուղղ</w:t>
            </w:r>
          </w:p>
        </w:tc>
      </w:tr>
      <w:tr w:rsidR="00E92A24" w:rsidRPr="002E180C" w14:paraId="1DA4B086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11E9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C56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35շ. Ուղղ</w:t>
            </w:r>
          </w:p>
        </w:tc>
      </w:tr>
      <w:tr w:rsidR="00E92A24" w:rsidRPr="002E180C" w14:paraId="04448DF4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4CFA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3F9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/կինո Արագած/</w:t>
            </w:r>
          </w:p>
        </w:tc>
      </w:tr>
      <w:tr w:rsidR="00E92A24" w:rsidRPr="002E180C" w14:paraId="3265E2A9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740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E937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/Երկրապահի ուղղ/</w:t>
            </w:r>
          </w:p>
        </w:tc>
      </w:tr>
      <w:tr w:rsidR="00E92A24" w:rsidRPr="002E180C" w14:paraId="484E3219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534A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BA8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/1+1 խանութի մոտ/</w:t>
            </w:r>
          </w:p>
        </w:tc>
      </w:tr>
      <w:tr w:rsidR="00E92A24" w:rsidRPr="002E180C" w14:paraId="7E3626D3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CD7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BF72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63շ. Ուղղ</w:t>
            </w:r>
          </w:p>
        </w:tc>
      </w:tr>
      <w:tr w:rsidR="00E92A24" w:rsidRPr="00E92A24" w14:paraId="6E56A350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C76A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16E7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  /ՀԲԿ- մուտքի մոտ/</w:t>
            </w:r>
          </w:p>
        </w:tc>
      </w:tr>
      <w:tr w:rsidR="00E92A24" w:rsidRPr="002E180C" w14:paraId="0B3F8B2E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321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28A4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Հալաբյան փող. 23շ. Ուղղ</w:t>
            </w:r>
          </w:p>
        </w:tc>
      </w:tr>
      <w:tr w:rsidR="00E92A24" w:rsidRPr="00E92A24" w14:paraId="69466268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B1ED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90E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Տ. Պետրոսյան փողոց /1-ին թաղամաս 48 շենքի հետնամաս/</w:t>
            </w:r>
          </w:p>
        </w:tc>
      </w:tr>
      <w:tr w:rsidR="00E92A24" w:rsidRPr="00E92A24" w14:paraId="3CC654E6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A243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5C8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Տ. Պետրոսյան փողոց /2-րդ թաղամաս 43 շենքի հետնամաս/ -2 հատ</w:t>
            </w:r>
          </w:p>
        </w:tc>
      </w:tr>
      <w:tr w:rsidR="00E92A24" w:rsidRPr="00E92A24" w14:paraId="5D0868FD" w14:textId="77777777" w:rsidTr="00E92A24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3DBB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CA8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Տ. Պետրոսյան փողոցից դեպի Եղվարդի խճուղի միացնող ճանապարհ /4-րդ թաղամաս 46/4 դիմաց</w:t>
            </w:r>
          </w:p>
        </w:tc>
      </w:tr>
      <w:tr w:rsidR="00E92A24" w:rsidRPr="00E92A24" w14:paraId="38C2A3A6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9F9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lastRenderedPageBreak/>
              <w:t>81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7D42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Արշակունյաց 119/6 հասցեի մոտ շարժման ուղղությունը դեպի Բագրատունյաց</w:t>
            </w:r>
          </w:p>
        </w:tc>
      </w:tr>
      <w:tr w:rsidR="00E92A24" w:rsidRPr="00E92A24" w14:paraId="03C997F7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FC1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973B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Մալաթիա, Րաֆֆու փողոց հ.73/5 հասցեի հարևանությամբ</w:t>
            </w:r>
          </w:p>
        </w:tc>
      </w:tr>
      <w:tr w:rsidR="00E92A24" w:rsidRPr="00E92A24" w14:paraId="352CF27E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970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C4A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Չաուշ Մելքումով փողոցների խաչմերուկից անց հ.50 հասցեի մոտ</w:t>
            </w:r>
          </w:p>
        </w:tc>
      </w:tr>
      <w:tr w:rsidR="00E92A24" w:rsidRPr="00E92A24" w14:paraId="3DE3F615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8B9D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D69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Կիլիկիա - Վերֆել փողոցների խաչմերուկ (ծառի մոտ) դեպի Աթենքի փողոց</w:t>
            </w:r>
          </w:p>
        </w:tc>
      </w:tr>
      <w:tr w:rsidR="00E92A24" w:rsidRPr="00E92A24" w14:paraId="76A0E2D0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694E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8C1D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Արգիշտի փողոց, Երևանի թանգարանի դիմացի ճանապարհահատվածում</w:t>
            </w:r>
          </w:p>
        </w:tc>
      </w:tr>
      <w:tr w:rsidR="00E92A24" w:rsidRPr="00E92A24" w14:paraId="069DA810" w14:textId="77777777" w:rsidTr="00E92A24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4EF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D21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Աշտարակի խճուղի Կարմիր խաչ վերականգնողական կենտրոնի դիմաց ուղղությամբ դեպի ք, Աշտարակ</w:t>
            </w:r>
          </w:p>
        </w:tc>
      </w:tr>
      <w:tr w:rsidR="00E92A24" w:rsidRPr="00E92A24" w14:paraId="06564FB1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51526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93A8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Եղվարդի խճուղի հ.27 հասցեի դիմացի ճանապարհահատվածում</w:t>
            </w:r>
          </w:p>
        </w:tc>
      </w:tr>
      <w:tr w:rsidR="00E92A24" w:rsidRPr="00E92A24" w14:paraId="3063C7AC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F13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0F85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Եղվարդի խճուղի հ.1 (Արմենիա հեռուստաընկերություն) հասցեի դիմաց</w:t>
            </w:r>
          </w:p>
        </w:tc>
      </w:tr>
      <w:tr w:rsidR="00E92A24" w:rsidRPr="00E92A24" w14:paraId="148BB8DE" w14:textId="77777777" w:rsidTr="00E92A24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CF7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50EF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Եղվարդի խճուղի հ.1 (Արմենիա հեռուստաընկերություն) հասցեի հանդիպակաց ճանապարհահատվածներում</w:t>
            </w:r>
          </w:p>
        </w:tc>
      </w:tr>
      <w:tr w:rsidR="00E92A24" w:rsidRPr="00E92A24" w14:paraId="69B32C0D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E088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5B0F9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Եղվարդի խճուղի հ.51 (Օլիմպավան) հասցեի դիմացի ճանապարհահատված</w:t>
            </w:r>
          </w:p>
        </w:tc>
      </w:tr>
      <w:tr w:rsidR="00E92A24" w:rsidRPr="002E180C" w14:paraId="1D825F25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E8A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56A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Նորագավիթ 1ին փողոց 127/8</w:t>
            </w:r>
          </w:p>
        </w:tc>
      </w:tr>
      <w:tr w:rsidR="00E92A24" w:rsidRPr="00E92A24" w14:paraId="2F603E46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8BD3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F0E30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Նորագավիթ 1ին փողոց  127/8 հասցեի հանդիպակաց ճանապարհահատված</w:t>
            </w:r>
          </w:p>
        </w:tc>
      </w:tr>
      <w:tr w:rsidR="00E92A24" w:rsidRPr="002E180C" w14:paraId="777C6C3C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1E09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EC0C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Ուլնեցի 72 հասցե</w:t>
            </w:r>
          </w:p>
        </w:tc>
      </w:tr>
      <w:tr w:rsidR="00E92A24" w:rsidRPr="002E180C" w14:paraId="5497439A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3EF1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9B35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Պարյուր Սևակ  11 հասցե</w:t>
            </w:r>
          </w:p>
        </w:tc>
      </w:tr>
      <w:tr w:rsidR="00E92A24" w:rsidRPr="002E180C" w14:paraId="3CB7784B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54D2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7C904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Դրոի  45 հասցե</w:t>
            </w:r>
          </w:p>
        </w:tc>
      </w:tr>
      <w:tr w:rsidR="00E92A24" w:rsidRPr="002E180C" w14:paraId="058E2D12" w14:textId="77777777" w:rsidTr="00E92A2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A6EA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65EC3" w14:textId="77777777" w:rsidR="00E92A24" w:rsidRPr="002E180C" w:rsidRDefault="00E92A2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2E180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Վիլնյուսի հ.59 հասցեի մոտ</w:t>
            </w:r>
          </w:p>
        </w:tc>
      </w:tr>
      <w:bookmarkEnd w:id="2"/>
    </w:tbl>
    <w:p w14:paraId="3A63B0EE" w14:textId="1B5B38A3" w:rsidR="00E92A24" w:rsidRDefault="00E92A24" w:rsidP="00E92A24">
      <w:pPr>
        <w:tabs>
          <w:tab w:val="left" w:pos="256"/>
        </w:tabs>
        <w:spacing w:after="0" w:line="240" w:lineRule="auto"/>
        <w:contextualSpacing/>
        <w:jc w:val="both"/>
        <w:rPr>
          <w:rFonts w:ascii="GHEA Grapalat" w:eastAsia="Times New Roman" w:hAnsi="GHEA Grapalat"/>
          <w:i/>
          <w:iCs/>
          <w:sz w:val="20"/>
          <w:szCs w:val="20"/>
          <w:lang w:val="hy-AM"/>
        </w:rPr>
      </w:pPr>
    </w:p>
    <w:p w14:paraId="1598831C" w14:textId="77777777" w:rsidR="001079A4" w:rsidRPr="00BD76D5" w:rsidRDefault="001079A4" w:rsidP="00E92A24">
      <w:pPr>
        <w:tabs>
          <w:tab w:val="left" w:pos="256"/>
        </w:tabs>
        <w:spacing w:after="0" w:line="240" w:lineRule="auto"/>
        <w:contextualSpacing/>
        <w:jc w:val="both"/>
        <w:rPr>
          <w:rFonts w:ascii="GHEA Grapalat" w:eastAsia="Times New Roman" w:hAnsi="GHEA Grapalat"/>
          <w:i/>
          <w:iCs/>
          <w:sz w:val="20"/>
          <w:szCs w:val="20"/>
          <w:lang w:val="hy-AM"/>
        </w:rPr>
      </w:pPr>
    </w:p>
    <w:p w14:paraId="32BB8B9E" w14:textId="24E25ECA" w:rsidR="001079A4" w:rsidRPr="00A13983" w:rsidRDefault="001079A4" w:rsidP="001079A4">
      <w:pPr>
        <w:tabs>
          <w:tab w:val="left" w:pos="9708"/>
          <w:tab w:val="center" w:pos="11160"/>
        </w:tabs>
        <w:spacing w:after="0" w:line="240" w:lineRule="auto"/>
        <w:ind w:left="6840" w:right="-180" w:firstLine="810"/>
        <w:jc w:val="right"/>
        <w:rPr>
          <w:rFonts w:ascii="GHEA Grapalat" w:hAnsi="GHEA Grapalat"/>
          <w:b/>
          <w:sz w:val="24"/>
          <w:lang w:val="pt-BR"/>
        </w:rPr>
      </w:pPr>
      <w:r w:rsidRPr="002D3395">
        <w:rPr>
          <w:rFonts w:ascii="GHEA Grapalat" w:hAnsi="GHEA Grapalat"/>
          <w:b/>
          <w:sz w:val="24"/>
          <w:lang w:val="ru-RU"/>
        </w:rPr>
        <w:t>ПРИЛОЖЕНИЯ</w:t>
      </w:r>
      <w:r w:rsidRPr="00A13983">
        <w:rPr>
          <w:rFonts w:ascii="GHEA Grapalat" w:hAnsi="GHEA Grapalat"/>
          <w:b/>
          <w:sz w:val="24"/>
          <w:lang w:val="pt-BR"/>
        </w:rPr>
        <w:t xml:space="preserve"> 1</w:t>
      </w:r>
    </w:p>
    <w:p w14:paraId="5FE7EC03" w14:textId="77777777" w:rsidR="001079A4" w:rsidRPr="002D3395" w:rsidRDefault="001079A4" w:rsidP="001079A4">
      <w:pPr>
        <w:tabs>
          <w:tab w:val="left" w:pos="1965"/>
        </w:tabs>
        <w:spacing w:after="0"/>
        <w:ind w:right="-180"/>
        <w:jc w:val="right"/>
        <w:rPr>
          <w:rFonts w:ascii="GHEA Grapalat" w:hAnsi="GHEA Grapalat"/>
          <w:b/>
          <w:sz w:val="24"/>
          <w:lang w:val="ru-RU"/>
        </w:rPr>
      </w:pPr>
      <w:r w:rsidRPr="002D3395">
        <w:rPr>
          <w:rFonts w:ascii="GHEA Grapalat" w:hAnsi="GHEA Grapalat"/>
          <w:b/>
          <w:sz w:val="24"/>
          <w:lang w:val="ru-RU"/>
        </w:rPr>
        <w:t>техническая спецификация -</w:t>
      </w:r>
    </w:p>
    <w:p w14:paraId="5F561118" w14:textId="77777777" w:rsidR="001079A4" w:rsidRPr="002D3395" w:rsidRDefault="001079A4" w:rsidP="001079A4">
      <w:pPr>
        <w:tabs>
          <w:tab w:val="left" w:pos="1965"/>
        </w:tabs>
        <w:ind w:right="-180"/>
        <w:jc w:val="right"/>
        <w:rPr>
          <w:rFonts w:ascii="GHEA Grapalat" w:hAnsi="GHEA Grapalat"/>
          <w:b/>
          <w:sz w:val="24"/>
          <w:lang w:val="ru-RU"/>
        </w:rPr>
      </w:pPr>
      <w:r w:rsidRPr="002D3395">
        <w:rPr>
          <w:rFonts w:ascii="GHEA Grapalat" w:hAnsi="GHEA Grapalat"/>
          <w:b/>
          <w:sz w:val="24"/>
          <w:lang w:val="ru-RU"/>
        </w:rPr>
        <w:t>график закупок</w:t>
      </w:r>
    </w:p>
    <w:p w14:paraId="03DAB60A" w14:textId="77777777" w:rsidR="001079A4" w:rsidRDefault="001079A4" w:rsidP="001079A4">
      <w:pPr>
        <w:tabs>
          <w:tab w:val="left" w:pos="1965"/>
        </w:tabs>
        <w:spacing w:after="0" w:line="240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465FC">
        <w:rPr>
          <w:rFonts w:ascii="GHEA Grapalat" w:hAnsi="GHEA Grapalat"/>
          <w:b/>
          <w:sz w:val="24"/>
          <w:szCs w:val="24"/>
          <w:lang w:val="hy-AM"/>
        </w:rPr>
        <w:t>СПИСОК</w:t>
      </w:r>
    </w:p>
    <w:p w14:paraId="78865BD2" w14:textId="77777777" w:rsidR="001079A4" w:rsidRPr="00E465FC" w:rsidRDefault="001079A4" w:rsidP="001079A4">
      <w:pPr>
        <w:tabs>
          <w:tab w:val="left" w:pos="1965"/>
        </w:tabs>
        <w:spacing w:after="0" w:line="240" w:lineRule="auto"/>
        <w:ind w:right="-18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E465FC">
        <w:rPr>
          <w:rFonts w:ascii="GHEA Grapalat" w:hAnsi="GHEA Grapalat"/>
          <w:b/>
          <w:sz w:val="24"/>
          <w:szCs w:val="24"/>
          <w:lang w:val="hy-AM"/>
        </w:rPr>
        <w:t>Адреса доставки</w:t>
      </w:r>
    </w:p>
    <w:tbl>
      <w:tblPr>
        <w:tblW w:w="10540" w:type="dxa"/>
        <w:jc w:val="center"/>
        <w:tblLook w:val="04A0" w:firstRow="1" w:lastRow="0" w:firstColumn="1" w:lastColumn="0" w:noHBand="0" w:noVBand="1"/>
      </w:tblPr>
      <w:tblGrid>
        <w:gridCol w:w="960"/>
        <w:gridCol w:w="9580"/>
      </w:tblGrid>
      <w:tr w:rsidR="001079A4" w:rsidRPr="00E465FC" w14:paraId="21E25E04" w14:textId="77777777" w:rsidTr="001079A4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8D08D"/>
            <w:noWrap/>
            <w:vAlign w:val="center"/>
            <w:hideMark/>
          </w:tcPr>
          <w:p w14:paraId="557D7E5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  <w:t>ч/ч</w:t>
            </w:r>
          </w:p>
        </w:tc>
        <w:tc>
          <w:tcPr>
            <w:tcW w:w="9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8D08D"/>
            <w:noWrap/>
            <w:vAlign w:val="center"/>
            <w:hideMark/>
          </w:tcPr>
          <w:p w14:paraId="4A650E4C" w14:textId="77777777" w:rsidR="001079A4" w:rsidRPr="00E465FC" w:rsidRDefault="001079A4" w:rsidP="00E5184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b/>
                <w:bCs/>
                <w:color w:val="000000"/>
                <w:lang w:val="hy-AM" w:eastAsia="hy-AM"/>
              </w:rPr>
              <w:t>Адрес</w:t>
            </w:r>
          </w:p>
        </w:tc>
      </w:tr>
      <w:tr w:rsidR="001079A4" w:rsidRPr="00E465FC" w14:paraId="4D9BE170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823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4BC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Ленинградян 2. Рядом</w:t>
            </w:r>
          </w:p>
        </w:tc>
      </w:tr>
      <w:tr w:rsidR="001079A4" w:rsidRPr="00E465FC" w14:paraId="27E77455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539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8844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Ленинградян /сторона МИД/ - /Малатия/</w:t>
            </w:r>
          </w:p>
        </w:tc>
      </w:tr>
      <w:tr w:rsidR="001079A4" w:rsidRPr="001079A4" w14:paraId="25BA4B24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6A0D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432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Ленинградян 34ш. Направление: Противоположный тротуар - /Малатия/</w:t>
            </w:r>
          </w:p>
        </w:tc>
      </w:tr>
      <w:tr w:rsidR="001079A4" w:rsidRPr="00E465FC" w14:paraId="7F6880B7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16B2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9D26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Ленинградян 42ш. Рядом</w:t>
            </w:r>
          </w:p>
        </w:tc>
      </w:tr>
      <w:tr w:rsidR="001079A4" w:rsidRPr="00E465FC" w14:paraId="117884B3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EF67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567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Ленинградян 50ш. Рядом</w:t>
            </w:r>
          </w:p>
        </w:tc>
      </w:tr>
      <w:tr w:rsidR="001079A4" w:rsidRPr="001079A4" w14:paraId="7255827F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7715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C85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Ленинградян 50ш. Направление: Противоположный тротуар - /Малатия/</w:t>
            </w:r>
          </w:p>
        </w:tc>
      </w:tr>
      <w:tr w:rsidR="001079A4" w:rsidRPr="001079A4" w14:paraId="6B269003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C2F6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2AD1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Себастия /Вход в Парк Борцов за свободу/</w:t>
            </w:r>
          </w:p>
        </w:tc>
      </w:tr>
      <w:tr w:rsidR="001079A4" w:rsidRPr="001079A4" w14:paraId="5CB521BD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A253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31EE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Себастия ул. напротив тротуара /Малатия/</w:t>
            </w:r>
          </w:p>
        </w:tc>
      </w:tr>
      <w:tr w:rsidR="001079A4" w:rsidRPr="00E465FC" w14:paraId="40A381C1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34E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D18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Асратян, 16 этаж. Рядом</w:t>
            </w:r>
          </w:p>
        </w:tc>
      </w:tr>
      <w:tr w:rsidR="001079A4" w:rsidRPr="001079A4" w14:paraId="58601A48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A9E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904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Асратяна /перед воинской частью/</w:t>
            </w:r>
          </w:p>
        </w:tc>
      </w:tr>
      <w:tr w:rsidR="001079A4" w:rsidRPr="001079A4" w14:paraId="2B2D4F32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2D3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C13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Асратян ул. /Бизнес-улица Шанта/</w:t>
            </w:r>
          </w:p>
        </w:tc>
      </w:tr>
      <w:tr w:rsidR="001079A4" w:rsidRPr="00E465FC" w14:paraId="69579B13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007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1A94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Шираз /возле путепровода/</w:t>
            </w:r>
          </w:p>
        </w:tc>
      </w:tr>
      <w:tr w:rsidR="001079A4" w:rsidRPr="00E465FC" w14:paraId="23CA0720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0E0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127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Шираза 20 /Ереван-Сити/</w:t>
            </w:r>
          </w:p>
        </w:tc>
      </w:tr>
      <w:tr w:rsidR="001079A4" w:rsidRPr="001079A4" w14:paraId="0D4CF690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159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8255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Шираз /возле колеса обозрения/</w:t>
            </w:r>
          </w:p>
        </w:tc>
      </w:tr>
      <w:tr w:rsidR="001079A4" w:rsidRPr="001079A4" w14:paraId="501A63C2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AD2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DBB6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Алабяна /рядом с ЕРФИ/</w:t>
            </w:r>
          </w:p>
        </w:tc>
      </w:tr>
      <w:tr w:rsidR="001079A4" w:rsidRPr="00E465FC" w14:paraId="17A665D9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FC6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D60C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Мазманяна, 2 этаж. Рядом.</w:t>
            </w:r>
          </w:p>
        </w:tc>
      </w:tr>
      <w:tr w:rsidR="001079A4" w:rsidRPr="001079A4" w14:paraId="6C9A70A6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E81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4F7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Мазманяна /рядом с торговым центром Garage Mall/</w:t>
            </w:r>
          </w:p>
        </w:tc>
      </w:tr>
      <w:tr w:rsidR="001079A4" w:rsidRPr="001079A4" w14:paraId="727A1279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7EF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lastRenderedPageBreak/>
              <w:t>18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3FB3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Бекназаряна ул./Норашена 38-я улица.</w:t>
            </w:r>
          </w:p>
        </w:tc>
      </w:tr>
      <w:tr w:rsidR="001079A4" w:rsidRPr="00E465FC" w14:paraId="7B7A7E94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3988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19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548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Мелкумова /11 этаж/</w:t>
            </w:r>
          </w:p>
        </w:tc>
      </w:tr>
      <w:tr w:rsidR="001079A4" w:rsidRPr="001079A4" w14:paraId="1D645CCD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6F52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4C5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Мелкумова ул. /Норашена 20-я улица/</w:t>
            </w:r>
          </w:p>
        </w:tc>
      </w:tr>
      <w:tr w:rsidR="001079A4" w:rsidRPr="00E465FC" w14:paraId="1E5C864C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8DFB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498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Маргаряна, 15 этаж. Рядом</w:t>
            </w:r>
          </w:p>
        </w:tc>
      </w:tr>
      <w:tr w:rsidR="001079A4" w:rsidRPr="001079A4" w14:paraId="1917833E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E06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DF7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Маргаряна /Рядом с Миром Одежды/</w:t>
            </w:r>
          </w:p>
        </w:tc>
      </w:tr>
      <w:tr w:rsidR="001079A4" w:rsidRPr="00E465FC" w14:paraId="6647F738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9F0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C215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Маргаряна, 12 этаж. Рядом.</w:t>
            </w:r>
          </w:p>
        </w:tc>
      </w:tr>
      <w:tr w:rsidR="001079A4" w:rsidRPr="00E465FC" w14:paraId="3D82EB8B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1FC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3AF2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Маргаряна, 43 этаж. Рядом.</w:t>
            </w:r>
          </w:p>
        </w:tc>
      </w:tr>
      <w:tr w:rsidR="001079A4" w:rsidRPr="00E465FC" w14:paraId="2E5F128A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09D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C53F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Башинджагян ул., 187-я ул.</w:t>
            </w:r>
          </w:p>
        </w:tc>
      </w:tr>
      <w:tr w:rsidR="001079A4" w:rsidRPr="00E465FC" w14:paraId="38F82D05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F4C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419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Шинарарнери, 22-я улица.</w:t>
            </w:r>
          </w:p>
        </w:tc>
      </w:tr>
      <w:tr w:rsidR="001079A4" w:rsidRPr="00E465FC" w14:paraId="01E4F0E8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3EE7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FEFF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Шинарарнери, 15 этаж. Рядом.</w:t>
            </w:r>
          </w:p>
        </w:tc>
      </w:tr>
      <w:tr w:rsidR="001079A4" w:rsidRPr="00E465FC" w14:paraId="2BAED8AC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AD9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2C51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Шинарарнери, 8 этаж. Адрес.</w:t>
            </w:r>
          </w:p>
        </w:tc>
      </w:tr>
      <w:tr w:rsidR="001079A4" w:rsidRPr="00E465FC" w14:paraId="72244C8E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FA8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29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ED4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Шинарарнери, 4-й этаж.</w:t>
            </w:r>
          </w:p>
        </w:tc>
      </w:tr>
      <w:tr w:rsidR="001079A4" w:rsidRPr="001079A4" w14:paraId="65E228E5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9DC8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BAC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Назарбекянский район /улица 3, в сторону дома 11/</w:t>
            </w:r>
          </w:p>
        </w:tc>
      </w:tr>
      <w:tr w:rsidR="001079A4" w:rsidRPr="001079A4" w14:paraId="7F36D406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7CE8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FC1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Конец ул. Мартиросяна /в сторону дома Асратян 16/</w:t>
            </w:r>
          </w:p>
        </w:tc>
      </w:tr>
      <w:tr w:rsidR="001079A4" w:rsidRPr="001079A4" w14:paraId="39435E05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0F52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A70B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Конец ул. Мартиросяна /в сторону дома Асратян 14/</w:t>
            </w:r>
          </w:p>
        </w:tc>
      </w:tr>
      <w:tr w:rsidR="001079A4" w:rsidRPr="00E465FC" w14:paraId="7713B3D4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AC67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F5E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К зданию 25 улицы Шинарарнери</w:t>
            </w:r>
          </w:p>
        </w:tc>
      </w:tr>
      <w:tr w:rsidR="001079A4" w:rsidRPr="001079A4" w14:paraId="644B6BE4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6BC5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ED8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34. Назарбекянский район /тропа деревьев, возле родника/</w:t>
            </w:r>
          </w:p>
        </w:tc>
      </w:tr>
      <w:tr w:rsidR="001079A4" w:rsidRPr="001079A4" w14:paraId="5E01940D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6F79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5866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Абеляна /напротив Армянского университета плантаций/</w:t>
            </w:r>
          </w:p>
        </w:tc>
      </w:tr>
      <w:tr w:rsidR="001079A4" w:rsidRPr="001079A4" w14:paraId="0A19D381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9BD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C27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Абеляна /тротуар перед Армянским ботаническим университетом/</w:t>
            </w:r>
          </w:p>
        </w:tc>
      </w:tr>
      <w:tr w:rsidR="001079A4" w:rsidRPr="00E465FC" w14:paraId="742E5164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3BCE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B6D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Последний отрезок улицы Лукашина</w:t>
            </w:r>
          </w:p>
        </w:tc>
      </w:tr>
      <w:tr w:rsidR="001079A4" w:rsidRPr="00E465FC" w14:paraId="098B5A7D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550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BB9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Лукашина /перед автомойкой/</w:t>
            </w:r>
          </w:p>
        </w:tc>
      </w:tr>
      <w:tr w:rsidR="001079A4" w:rsidRPr="001079A4" w14:paraId="48ABC2EA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1D9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39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AFBD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Пересечение улиц Мартиросяна и Лукашина</w:t>
            </w:r>
          </w:p>
        </w:tc>
      </w:tr>
      <w:tr w:rsidR="001079A4" w:rsidRPr="001079A4" w14:paraId="08569B47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6F1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78C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7-я района Силикян /Норвежский район/</w:t>
            </w:r>
          </w:p>
        </w:tc>
      </w:tr>
      <w:tr w:rsidR="001079A4" w:rsidRPr="001079A4" w14:paraId="559CE716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FB60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61B9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Пересечение 10-й и 7-й улиц Силикяна</w:t>
            </w:r>
          </w:p>
        </w:tc>
      </w:tr>
      <w:tr w:rsidR="001079A4" w:rsidRPr="001079A4" w14:paraId="053C7151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A2D8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17B8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Пересечение 10-й и 4-й улиц Силикяна</w:t>
            </w:r>
          </w:p>
        </w:tc>
      </w:tr>
      <w:tr w:rsidR="001079A4" w:rsidRPr="001079A4" w14:paraId="422A5FA4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3D54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A5FC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Пересечение 10-й и 1-й улиц Силикяна</w:t>
            </w:r>
          </w:p>
        </w:tc>
      </w:tr>
      <w:tr w:rsidR="001079A4" w:rsidRPr="001079A4" w14:paraId="1A4CEF62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EF7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5AC3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Алабяна /тротуар перед входом в Республиканскую больницу/</w:t>
            </w:r>
          </w:p>
        </w:tc>
      </w:tr>
      <w:tr w:rsidR="001079A4" w:rsidRPr="00E465FC" w14:paraId="1985067C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852E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21D2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Джанибекяна /перекресток Башинджагяна/</w:t>
            </w:r>
          </w:p>
        </w:tc>
      </w:tr>
      <w:tr w:rsidR="001079A4" w:rsidRPr="001079A4" w14:paraId="1E8F5481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6880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E661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Джанибекяна /в сторону дома Абеляна 17/</w:t>
            </w:r>
          </w:p>
        </w:tc>
      </w:tr>
      <w:tr w:rsidR="001079A4" w:rsidRPr="001079A4" w14:paraId="21FF3F3E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98BA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FD87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Парк Г. Чауша /в сторону школы № 195/</w:t>
            </w:r>
          </w:p>
        </w:tc>
      </w:tr>
      <w:tr w:rsidR="001079A4" w:rsidRPr="001079A4" w14:paraId="4E38BB98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9FF5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BA4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Фучики /перед кожной больницей/</w:t>
            </w:r>
          </w:p>
        </w:tc>
      </w:tr>
      <w:tr w:rsidR="001079A4" w:rsidRPr="001079A4" w14:paraId="35251B1D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82B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49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B82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Фучики /тротуар перед кожной больницей/</w:t>
            </w:r>
          </w:p>
        </w:tc>
      </w:tr>
      <w:tr w:rsidR="001079A4" w:rsidRPr="001079A4" w14:paraId="7A30D19E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FFC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B3443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Мелькумова /в сторону дома № 30/</w:t>
            </w:r>
          </w:p>
        </w:tc>
      </w:tr>
      <w:tr w:rsidR="001079A4" w:rsidRPr="001079A4" w14:paraId="1AFE8E0D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8E1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5CD3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Мелькумова /в сторону дома 17/</w:t>
            </w:r>
          </w:p>
        </w:tc>
      </w:tr>
      <w:tr w:rsidR="001079A4" w:rsidRPr="001079A4" w14:paraId="79588832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3EB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FDC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Маркаряна /возле парка Буэнос-Айреса/</w:t>
            </w:r>
          </w:p>
        </w:tc>
      </w:tr>
      <w:tr w:rsidR="001079A4" w:rsidRPr="001079A4" w14:paraId="6F79C6C7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DE77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6940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Шираз, в сторону дома 6</w:t>
            </w:r>
          </w:p>
        </w:tc>
      </w:tr>
      <w:tr w:rsidR="001079A4" w:rsidRPr="001079A4" w14:paraId="796DBC3B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B243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727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Шираз /рядом с заправкой Multi Lyon/</w:t>
            </w:r>
          </w:p>
        </w:tc>
      </w:tr>
      <w:tr w:rsidR="001079A4" w:rsidRPr="00E465FC" w14:paraId="446A7D99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B1973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C078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Башинджагяна /возле Метеобюро/</w:t>
            </w:r>
          </w:p>
        </w:tc>
      </w:tr>
      <w:tr w:rsidR="001079A4" w:rsidRPr="001079A4" w14:paraId="6DEFEF6E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2B1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F5A1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Башинджагяна /тротуар перед Метеобюро/</w:t>
            </w:r>
          </w:p>
        </w:tc>
      </w:tr>
      <w:tr w:rsidR="001079A4" w:rsidRPr="001079A4" w14:paraId="4BF36A81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14F5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8FC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Башинджагяна /по направлению к школе № 155/</w:t>
            </w:r>
          </w:p>
        </w:tc>
      </w:tr>
      <w:tr w:rsidR="001079A4" w:rsidRPr="001079A4" w14:paraId="1E6E7412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9A1B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D4E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Маргаряна /в сторону дома № 22/</w:t>
            </w:r>
          </w:p>
        </w:tc>
      </w:tr>
      <w:tr w:rsidR="001079A4" w:rsidRPr="001079A4" w14:paraId="41CC765B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7A69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59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BBD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Маргаряна /напротив Юни Банка/</w:t>
            </w:r>
          </w:p>
        </w:tc>
      </w:tr>
      <w:tr w:rsidR="001079A4" w:rsidRPr="001079A4" w14:paraId="4F7B3E10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6AE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41F8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В сторону дома 52 по улице Шираз.</w:t>
            </w:r>
          </w:p>
        </w:tc>
      </w:tr>
      <w:tr w:rsidR="001079A4" w:rsidRPr="001079A4" w14:paraId="1341F1EA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8BD7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A176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Чауши /возле пешеходного перехода/</w:t>
            </w:r>
          </w:p>
        </w:tc>
      </w:tr>
      <w:tr w:rsidR="001079A4" w:rsidRPr="00E465FC" w14:paraId="0F9917D0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A69C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lastRenderedPageBreak/>
              <w:t>62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29D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Шоссе Аштарак /дорога Красного Креста. Противоположный тротуар/</w:t>
            </w:r>
          </w:p>
        </w:tc>
      </w:tr>
      <w:tr w:rsidR="001079A4" w:rsidRPr="00E465FC" w14:paraId="70D52290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334B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4C7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Новое шоссе Силикян /H-2 далеко. Рядом/</w:t>
            </w:r>
          </w:p>
        </w:tc>
      </w:tr>
      <w:tr w:rsidR="001079A4" w:rsidRPr="001079A4" w14:paraId="2A2989DA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CF4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65B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Ленинградян /в сторону дома № 34/ -</w:t>
            </w:r>
          </w:p>
        </w:tc>
      </w:tr>
      <w:tr w:rsidR="001079A4" w:rsidRPr="001079A4" w14:paraId="504767F6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336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F40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Улица Ленинградян /в сторону дома № 18/ -</w:t>
            </w:r>
          </w:p>
        </w:tc>
      </w:tr>
      <w:tr w:rsidR="001079A4" w:rsidRPr="001079A4" w14:paraId="4B0C2D97" w14:textId="77777777" w:rsidTr="001079A4">
        <w:trPr>
          <w:trHeight w:val="33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188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4D9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Г. Чауша /в сторону торгового центра Garage Mall/ -</w:t>
            </w:r>
          </w:p>
        </w:tc>
      </w:tr>
      <w:tr w:rsidR="001079A4" w:rsidRPr="001079A4" w14:paraId="6A14D523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DE47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085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Автобусная остановка «Тумо» ул. Алабяна</w:t>
            </w:r>
          </w:p>
        </w:tc>
      </w:tr>
      <w:tr w:rsidR="001079A4" w:rsidRPr="00E465FC" w14:paraId="158633D7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9B7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33A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Алабяна, 3-я улица</w:t>
            </w:r>
          </w:p>
        </w:tc>
      </w:tr>
      <w:tr w:rsidR="001079A4" w:rsidRPr="001079A4" w14:paraId="04B62A16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F773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69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C7C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Перекрёсток Алабян-Арзуманян /дорога, спускающаяся в ущелье/</w:t>
            </w:r>
          </w:p>
        </w:tc>
      </w:tr>
      <w:tr w:rsidR="001079A4" w:rsidRPr="00E465FC" w14:paraId="2288A926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94D1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F63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Алабяна, 11-я улица</w:t>
            </w:r>
          </w:p>
        </w:tc>
      </w:tr>
      <w:tr w:rsidR="001079A4" w:rsidRPr="00E465FC" w14:paraId="662C33BF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D25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6FD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Алабяна, 35-я улица</w:t>
            </w:r>
          </w:p>
        </w:tc>
      </w:tr>
      <w:tr w:rsidR="001079A4" w:rsidRPr="00E465FC" w14:paraId="5619F3F6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A04A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1B1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Алабяна /кинотеатр Арагац/</w:t>
            </w:r>
          </w:p>
        </w:tc>
      </w:tr>
      <w:tr w:rsidR="001079A4" w:rsidRPr="00E465FC" w14:paraId="29862E2F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08B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776D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Алабяна ул. /Еркрапа улица/</w:t>
            </w:r>
          </w:p>
        </w:tc>
      </w:tr>
      <w:tr w:rsidR="001079A4" w:rsidRPr="00E465FC" w14:paraId="4B1F38DD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771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3D27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Алабяна /возле магазина 1+1/</w:t>
            </w:r>
          </w:p>
        </w:tc>
      </w:tr>
      <w:tr w:rsidR="001079A4" w:rsidRPr="00E465FC" w14:paraId="56784A5C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5514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CB5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Алабяна, 63-я улица</w:t>
            </w:r>
          </w:p>
        </w:tc>
      </w:tr>
      <w:tr w:rsidR="001079A4" w:rsidRPr="001079A4" w14:paraId="186C8E3B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97F4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4375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ул. Алабяна /возле входа в Центральный банк Армении/</w:t>
            </w:r>
          </w:p>
        </w:tc>
      </w:tr>
      <w:tr w:rsidR="001079A4" w:rsidRPr="00E465FC" w14:paraId="7F5E9F83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1DB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C1E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Алабяна, 23-я улица</w:t>
            </w:r>
          </w:p>
        </w:tc>
      </w:tr>
      <w:tr w:rsidR="001079A4" w:rsidRPr="001079A4" w14:paraId="087E2BAF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6F6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BF2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 xml:space="preserve"> Т.Улица Петросяна /за домом 48, 1-й микрорайон/</w:t>
            </w:r>
          </w:p>
        </w:tc>
      </w:tr>
      <w:tr w:rsidR="001079A4" w:rsidRPr="001079A4" w14:paraId="13709D4D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E921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79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75E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Т. Петросяна /2-й квартал, задняя часть дома 43/ -2 шт.</w:t>
            </w:r>
          </w:p>
        </w:tc>
      </w:tr>
      <w:tr w:rsidR="001079A4" w:rsidRPr="001079A4" w14:paraId="1C3AA4AB" w14:textId="77777777" w:rsidTr="001079A4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F602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6F1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Дорога, соединяющая улицу Т. Петросяна с Егвардским шоссе /4-й квартал 46/4 впереди</w:t>
            </w:r>
          </w:p>
        </w:tc>
      </w:tr>
      <w:tr w:rsidR="001079A4" w:rsidRPr="001079A4" w14:paraId="2EAA4661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E96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A72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Направление движения около Аршакуняц 119/6 - в сторону Багратуняц.</w:t>
            </w:r>
          </w:p>
        </w:tc>
      </w:tr>
      <w:tr w:rsidR="001079A4" w:rsidRPr="00E465FC" w14:paraId="2310694C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CE8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0256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Малатия, возле улицы Раффи 73/5.</w:t>
            </w:r>
          </w:p>
        </w:tc>
      </w:tr>
      <w:tr w:rsidR="001079A4" w:rsidRPr="001079A4" w14:paraId="25FD51B4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44A1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717C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В районе пересечения улиц Чауша и Мелкумова, по адресу № 50</w:t>
            </w:r>
          </w:p>
        </w:tc>
      </w:tr>
      <w:tr w:rsidR="001079A4" w:rsidRPr="001079A4" w14:paraId="1C2E9CE2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42DF4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88A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Перекрёсток улиц Киликия – Верфель (рядом с деревом) в сторону улицы Афины</w:t>
            </w:r>
          </w:p>
        </w:tc>
      </w:tr>
      <w:tr w:rsidR="001079A4" w:rsidRPr="001079A4" w14:paraId="26F9F6E4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3A4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9AE2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Улица Аргишти, напротив Ереванского музея</w:t>
            </w:r>
          </w:p>
        </w:tc>
      </w:tr>
      <w:tr w:rsidR="001079A4" w:rsidRPr="001079A4" w14:paraId="7AB32722" w14:textId="77777777" w:rsidTr="001079A4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1469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1C4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Аштаракское шоссе перед Реабилитационным центром Красного Креста в направлении Аштарака</w:t>
            </w:r>
          </w:p>
        </w:tc>
      </w:tr>
      <w:tr w:rsidR="001079A4" w:rsidRPr="001079A4" w14:paraId="4D0ABF45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44E7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87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2E01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На дороге напротив адреса Егвардское шоссе 27</w:t>
            </w:r>
          </w:p>
        </w:tc>
      </w:tr>
      <w:tr w:rsidR="001079A4" w:rsidRPr="001079A4" w14:paraId="61A95326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8AEA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88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0C7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Напротив адреса Егвардское шоссе № 1 (телекомпания Армении)</w:t>
            </w:r>
          </w:p>
        </w:tc>
      </w:tr>
      <w:tr w:rsidR="001079A4" w:rsidRPr="001079A4" w14:paraId="2BBBE604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7C6C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89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72D3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На противоположной стороне Егвардского шоссе №1 (телекомпания Армении)</w:t>
            </w:r>
          </w:p>
        </w:tc>
      </w:tr>
      <w:tr w:rsidR="001079A4" w:rsidRPr="001079A4" w14:paraId="2AA7D198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E75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90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FD8A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Участок дороги перед Егвардским шоссе № 51 (Олимпаван)</w:t>
            </w:r>
          </w:p>
        </w:tc>
      </w:tr>
      <w:tr w:rsidR="001079A4" w:rsidRPr="00E465FC" w14:paraId="4577CDD0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73E9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91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744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Норагавит 1-я улица 127/8</w:t>
            </w:r>
          </w:p>
        </w:tc>
      </w:tr>
      <w:tr w:rsidR="001079A4" w:rsidRPr="001079A4" w14:paraId="130C42FB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7A2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92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D2E75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Участок дороги напротив улицы Норагавит 1-й, 127/8</w:t>
            </w:r>
          </w:p>
        </w:tc>
      </w:tr>
      <w:tr w:rsidR="001079A4" w:rsidRPr="00E465FC" w14:paraId="2D94B8B2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500E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93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5FDC2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Адрес: Улнеци 72</w:t>
            </w:r>
          </w:p>
        </w:tc>
      </w:tr>
      <w:tr w:rsidR="001079A4" w:rsidRPr="00E465FC" w14:paraId="32A000BA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E4780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94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D43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Адрес: Парюр Севак 11</w:t>
            </w:r>
          </w:p>
        </w:tc>
      </w:tr>
      <w:tr w:rsidR="001079A4" w:rsidRPr="00E465FC" w14:paraId="42CBF227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8ADDF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95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316BB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Адрес: 45 Дрой</w:t>
            </w:r>
          </w:p>
        </w:tc>
      </w:tr>
      <w:tr w:rsidR="001079A4" w:rsidRPr="00E465FC" w14:paraId="7CB2779E" w14:textId="77777777" w:rsidTr="001079A4">
        <w:trPr>
          <w:trHeight w:val="345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5A36D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96</w:t>
            </w:r>
          </w:p>
        </w:tc>
        <w:tc>
          <w:tcPr>
            <w:tcW w:w="9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5D98" w14:textId="77777777" w:rsidR="001079A4" w:rsidRPr="00E465FC" w:rsidRDefault="001079A4" w:rsidP="00E51845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</w:pPr>
            <w:r w:rsidRPr="00E465FC">
              <w:rPr>
                <w:rFonts w:ascii="GHEA Grapalat" w:eastAsia="Times New Roman" w:hAnsi="GHEA Grapalat" w:cs="Calibri"/>
                <w:color w:val="000000"/>
                <w:lang w:val="hy-AM" w:eastAsia="hy-AM"/>
              </w:rPr>
              <w:t>Рядом с улицей Вильнюс № 59</w:t>
            </w:r>
          </w:p>
        </w:tc>
      </w:tr>
    </w:tbl>
    <w:p w14:paraId="3D6D0281" w14:textId="77777777" w:rsidR="00B513C7" w:rsidRDefault="00B513C7"/>
    <w:sectPr w:rsidR="00B513C7" w:rsidSect="00E92A24">
      <w:pgSz w:w="11906" w:h="16838"/>
      <w:pgMar w:top="284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168"/>
    <w:rsid w:val="00057168"/>
    <w:rsid w:val="001079A4"/>
    <w:rsid w:val="00B513C7"/>
    <w:rsid w:val="00E9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29A9C"/>
  <w15:chartTrackingRefBased/>
  <w15:docId w15:val="{DC9A0BA1-7744-46D9-A4E1-B56BC5E7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A24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1315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 Melkonyan</dc:creator>
  <cp:keywords/>
  <dc:description/>
  <cp:lastModifiedBy>Sona Melkonyan</cp:lastModifiedBy>
  <cp:revision>3</cp:revision>
  <dcterms:created xsi:type="dcterms:W3CDTF">2025-08-11T07:05:00Z</dcterms:created>
  <dcterms:modified xsi:type="dcterms:W3CDTF">2025-08-11T07:07:00Z</dcterms:modified>
</cp:coreProperties>
</file>