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ՆՄԲԿ-ԷԱՃԱՊՁԲ-26/12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ՆՄԲԿ-ԷԱՃԱՊՁԲ-26/12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ՆՄԲԿ-ԷԱՃԱՊՁԲ-26/12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խտանյութականեխիչ (անտիսեպտիկ) ― ախտահանիչ միջոցներ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27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25Gx120мм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25Gx90мм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10ֆր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12ֆր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14ֆր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6ֆր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փակ համակարգ էնդոտրախեալ14Ֆռ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փակ համակարգ տրախեոստոմիկ14Ֆռ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6''x10yd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6''x5yd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ԷԽՈ-ի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անզգայացման մեծահասակի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առանց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մեծահասակի առանց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մեծահասակի պարկով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լարինգյալ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սիփափ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հարթ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կոագուլյատորի բացասական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կոագուլյատորի բացասական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սեղմակներ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տանձիկ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12x12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18x18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4x4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ռեզինով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57մմ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Թքաարտածծիչի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ախտահանման Ազոպիրամ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բիոլոգիական գազային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գազային մանրէազերծման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ավտոկլավի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գազային մանրէազերծման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պլազմային մանրէազերծման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ուղղորդիչ մեծահասակի 10ֆր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լվացող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գործիքների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կանյուլա գործիքների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վիրահատական լվացվելու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Խոնավության կուտակիչ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Կոագուլյատորի գրիչ-դանակի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5x7x1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խտանյութականեխիչ (անտիսեպտիկ) ― ախտահանիչ միջոցներ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Ամրաժապավեն Հայ Թեյփ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Անտիսեպտիկ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23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27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25Gx120мм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25Gx150мм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անզգայացման 25Gx90мм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10ֆր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12ֆր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14ֆր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18ֆր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6ֆր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8ֆր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փակ համակարգ էնդոտրախեալ14Ֆռ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կաթետր փակ համակարգ տրախեոստոմիկ14Ֆռ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1500մլ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տարա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6''x10yd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6''x5yd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2,7գ.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ԷԽՈ-ի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 ԷՍԳ-ի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անզգայացման մեծահասակի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առանց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մանկական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մեծահասակի առանց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թթվածնային մեծահասակի պարկով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լարինգյալ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սիփափ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դեֆիբրիլիացիայի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ԷՍԳ-ի մանկական հարթ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կոագուլյատորի բացասական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կոագուլյատորի բացասական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սեղմակներ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ԷՍԳ-ի տանձիկ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Թաղանթ հակամիկրոբային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12x12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18x18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4x4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Թանզիֆե անձեռոցիկներ 4x8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ռեզինով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210x280x200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210X30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ԷՍԳ-ի 57մմ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տպիչի 110x30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Թքաարտածծիչի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ախտահանման Ազոպիրամ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բիոլոգիական գազային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ժապավեն գազային մանրէազերծման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ավտոկլավի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գազային մանրէազերծման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 ստրիպ պլազմային մանրէազերծման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Ինտուբացիոն ուղղորդիչ մեծահասակի 10ֆր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լվացող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գործիքների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կանյուլա գործիքների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վիրահատական լվացվելու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Խոնավության կուտակիչ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Կոագուլյատորի գրիչ-դանակի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Կոննեկտոր ստերիլ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հեմոստատիկ 5x7x1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