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ԷԱՃԱՊՁԲ-2026/16-1-ԵՊԲՀ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ԵՊԲՀ կարիքների համար բժշկական նշանակության ապրանքների և սարքավորումների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Պավել Գաբրիելյան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301000 (438)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marketing.ysmu10@gmail.com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ԷԱՃԱՊՁԲ-2026/16-1-ԵՊԲՀ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ԵՊԲՀ կարիքների համար բժշկական նշանակության ապրանքների և սարքավորումների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ԵՊԲՀ կարիքների համար բժշկական նշանակության ապրանքների և սարքավորումների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ԷԱՃԱՊՁԲ-2026/16-1-ԵՊԲՀ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marketing.ysmu10@gmail.com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ԵՊԲՀ կարիքների համար բժշկական նշանակության ապրանքների և սարքավորումների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 չընդլայնվող գնդանոթով/1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 ընդլայնվող գնդանոթով/1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Վաեր ուղղորդիչ լար/1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Թրոմբոասպիրացիոն կաթետեր/1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Զարկերակ կարող գործիք 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ռադիալ 5Fr/1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ֆեմորալ 5Fr/1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ռադիալ 6Fr/1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ֆեմորալ 6Fr/1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Ախտորոշիչ-ուղղորդիչ/1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13485766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Անգիոգրաֆիկ վիրահատական ծածկոցների հավաքածու/1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 չընդլայնվող գնդանոթով/2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 ընդլայնվող գնդանոթով/2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 ստենտ 48մմ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փականով /լոքով/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փականով /լոքով/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փականով /լոքով/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4040190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Օդամղիչ սարք-հավաքածու սրտաբանական/1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3692128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Ռադիալ զարկերակի փակիչ/1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523740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 հսկման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 կաթետեր դեղապատ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դեղապատ, դեղանյութը` Զոտարոլիմուս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 ստենտ, դեղանյութը՝ Սիրոլիմուս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Բազմաեռուղի պունկցիոն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թանզիֆե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Ներանոթային ուղղորդիչ/1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Ներանոթային ուղղորդիչ/2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Զարկերակը կարող գործիք 8Fr/1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ծածկույթով՝ ռադիալ միջամտությունների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ֆեմորալ և ռադիալ միջամտությունների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 չընդլայնվող գնդանոթով/3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ռադիալ և ֆեմորալ միջամտությունների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Վաեր ուղղորդիչ լար/2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Թրոմբոասպիրացիոն կաթետեր/2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ռադիալ 5Fr/2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ֆեմորալ 5Fr/2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ռադիալ 6Fr/2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ֆեմորալ 6Fr/2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Ախտորոշիչ-ուղղորդիչ/2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2889807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Անգիոգրաֆիկ վիրահատական ծածկոցների հավաքածու/2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 չընդլայնվող գնդանոթով/4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 ընդլայնվող գնդանոթով/3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2210571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Օդամղիչ սարք-հավաքածու սրտաբանական/2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1006944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Ռադիալ զարկերակի փակիչ/2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ուղղորդիչ լար/1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ուղղորդիչ լար/2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ուղղորդիչ լար/3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ֆեմորալ 6Fr/3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ֆեմորալ 8Fr/1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ֆեմորալ 8Fr/2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Զարկերակը կարող գործիք 8Fr/2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Զարկերակը կարող գործիք 8Fr/3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Ստենտ/ռետրիվեր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ուղելար վաեր/1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ուղելար վաեր/2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ռադիալ 5Fr/3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ասպիրացիոն կաթետեր/1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ասպիրացիոն կաթետեր/2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 չընդլայնվող գնդանոթով/5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 ընդլայնվող գնդանոթով/4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ռադիալ 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ֆեմորալ 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քնային զարկերակի ինքնաբացվող/1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քնային զարկերակի ինքնաբացվող/2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ուղղորդիչ կաթետեր/1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ուղղորդիչ կաթետեր/2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միկրոկաթետեր/1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միկրոկաթետեր/2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ասպիրացիոն կաթետեր/3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ասպիրացիոն կաթետեր/4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ասպիրացիոն կաթետեր/5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ասպիրացիոն կաթետեր/6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ուղղորդիչ լար/4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ուղղորդիչ լար/5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միկրոկաթետեր/3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միկրոկաթետեր/4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միկրոպարույր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Նեյրոթրոմբէկտոմիայի գործիք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Արյունականգ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 ընդլայնվող գնդանոթով/5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կաթետր 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Ինքնաբացվող պերիֆերիկ ստենտ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Բալոնով բացվող պերիֆերիկ ստենտ/1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Բալոնով բացվող պերիֆերիալ ստենտ/2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Պերիֆերիալ դիլատացիոն կաթետեր՝ 0.035", 0.018", 0.014" ուղորդիչ լարերի համակարգով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ծալվող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փականով ինտրադյուսեր հավաքածու/1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փականով ինտրադյուսեր հավաքածու/2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կարճ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Վիրահատարանի առաստաղային լուսադիոդային լուսատու երկու գմբեթով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կառավարվող բազմաֆունկցիոնալ վիրահատական 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վիդեո բրոնխոսկոպիկ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Էլեկտրավիրաբուժական գեներատոր (դանակ)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Լապարասկոպիկ էնդոսկոպ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Լապարոսկոպիկ տրոակար/1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Լապարոսկոպիկ տրոակար/2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4.7033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2025.11.18.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ԷԱՃԱՊՁԲ-2026/16-1-ԵՊԲՀ</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ԷԱՃԱՊՁԲ-2026/16-1-ԵՊԲՀ</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«ԷԱՃԱՊՁԲ-2026/16-1-ԵՊԲՀ»*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ԷԱՃԱՊՁԲ-2026/16-1-ԵՊԲՀ*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«ԷԱՃԱՊՁԲ-2026/16-1-ԵՊԲՀ»*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ԷԱՃԱՊՁԲ-2026/16-1-ԵՊԲՀ*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ԵՊԲՀ ԿԱՐԻՔՆԵՐԻ ՀԱՄԱՐ ԲԺՇԿԱԿԱՆ ՆՇԱՆԱԿՈՒԹՅԱՆ ԱՊՐԱՆՔՆԵՐԻ ԵՎ ՍԱՐՔԱՎՈՐՈՒՄՆԵՐԻ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Դրամական միջոցների փոխանցումը կատարվում է հանձման-ընդունման արձանագրության հիման վրա` համաձայնագրի վճարման  ժամանակացույցով նախատեսված ամիսներին, 5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8.1.1 Մասնակցի կողմից հայտով միևնույն ապրանքի համար մեկից ավել ապրանքային նշան կամ արտադրող ներկայացնելու դեպքում, պայմանագրի կատարման փուլում, պայմանագրով սահմանված ողջ խմբաքանակի համար ապրանքի միանվագ և (կամ) փուլային մատակարարումն իրականացվելու է պայմանագրով սահմանված ապրանքային նշաններից կամ արտադրողներից միայն մեկով՝ ըստ մատակարարի ընտրության:
8.1.2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(թիվ 1-120 չափաբաժինների մասով):
8.1.3 Պայմանագրի ընդհանուր գինը 50 միլիոն ՀՀ դրամին հավասար լինելու կամ գերազանցելու դեպքում, պայմանագրի կնքումը հաստատվում է հոգաբարձուների խորհուրդի կողմից:</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է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(տասը)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 չընդլայնվող գնդանոթով/1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 ընդլայնվող գնդանոթով/1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Վաեր ուղղորդիչ լար/1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Թրոմբոասպիրացիոն կաթետեր/1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Զարկերակ կարող գործիք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ռադիալ 5Fr/1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ֆեմորալ 5Fr/1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ռադիալ 6Fr/1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ֆեմորալ 6Fr/1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Ախտորոշիչ-ուղղորդիչ/1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Անգիոգրաֆիկ վիրահատական ծածկոցների հավաքածու/1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 չընդլայնվող գնդանոթով/2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 ընդլայնվող գնդանոթով/2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 ստենտ 48մմ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փականով /լոքով/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փականով /լոքով/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փականով /լոքով/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Օդամղիչ սարք-հավաքածու սրտաբանական/1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Ռադիալ զարկերակի փակիչ/1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 հսկման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 կաթետեր դեղապատ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դեղապատ, դեղանյութը` Զոտարոլիմուս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 ստենտ, դեղանյութը՝ Սիրոլիմուս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Բազմաեռուղի պունկցիոն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թանզիֆե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Ներանոթային ուղղորդիչ/1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Ներանոթային ուղղորդիչ/2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Զարկերակը կարող գործիք 8Fr/1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ծածկույթով՝ ռադիալ միջամտությունների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ֆեմորալ և ռադիալ միջամտությունների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 չընդլայնվող գնդանոթով/3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ռադիալ և ֆեմորալ միջամտությունների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Վաեր ուղղորդիչ լար/2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Թրոմբոասպիրացիոն կաթետեր/2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ռադիալ 5Fr/2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ֆեմորալ 5Fr/2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ռադիալ 6Fr/2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ֆեմորալ 6Fr/2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Ախտորոշիչ-ուղղորդիչ/2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Անգիոգրաֆիկ վիրահատական ծածկոցների հավաքածու/2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 չընդլայնվող գնդանոթով/4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 ընդլայնվող գնդանոթով/3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Օդամղիչ սարք-հավաքածու սրտաբանական/2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Ռադիալ զարկերակի փակիչ/2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ուղղորդիչ լար/1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ուղղորդիչ լար/2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ուղղորդիչ լար/3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ֆեմորալ 6Fr/3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ֆեմորալ 8Fr/1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ֆեմորալ 8Fr/2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Զարկերակը կարող գործիք 8Fr/2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Զարկերակը կարող գործիք 8Fr/3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Ստենտ/ռետրիվեր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ուղելար վաեր/1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ուղելար վաեր/2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ռադիալ 5Fr/3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ասպիրացիոն կաթետեր/1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ասպիրացիոն կաթետեր/2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 չընդլայնվող գնդանոթով/5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 ընդլայնվող գնդանոթով/4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ռադիալ 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ֆեմորալ 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քնային զարկերակի ինքնաբացվող/1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քնային զարկերակի ինքնաբացվող/2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ուղղորդիչ կաթետեր/1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ուղղորդիչ կաթետեր/2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միկրոկաթետեր/1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միկրոկաթետեր/2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ասպիրացիոն կաթետեր/3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ասպիրացիոն կաթետեր/4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ասպիրացիոն կաթետեր/5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ասպիրացիոն կաթետեր/6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ուղղորդիչ լար/4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ուղղորդիչ լար/5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միկրոկաթետեր/3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միկրոկաթետեր/4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միկրոպարույր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Նեյրոթրոմբէկտոմիայի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Արյունականգ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 ընդլայնվող գնդանոթով/5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կաթետր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Ինքնաբացվող պերիֆերիկ ստենտ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Բալոնով բացվող պերիֆերիկ ստենտ/1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Բալոնով բացվող պերիֆերիալ ստենտ/2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Պերիֆերիալ դիլատացիոն կաթետեր՝ 0.035", 0.018", 0.014" ուղորդիչ լարերի համակարգով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ծալվող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փականով ինտրադյուսեր հավաքածու/1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փականով ինտրադյուսեր հավաքածու/2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կարճ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Վիրահատարանի առաստաղային լուսադիոդային լուսատու երկու գմբեթով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կառավարվող բազմաֆունկցիոնալ վիրահատական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վիդեո բրոնխոսկոպիկ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Էլեկտրավիրաբուժական գեներատոր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Լապարասկոպիկ էնդոսկոպ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Լապարոսկոպիկ տրոակար/1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Լապարոսկոպիկ տրոակար/2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համապատասխան ֆինանսական միջոցներ նախատեսվելու դեպքում կողմերի միջև կնքվող համաձայնագիրն ուժի մեջ մտնելու օրվանից սկսած՝ միանվագ և/կամ փուլային ձևով ըստ Գնորդի ներկայացված պահանջի՝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60 օրացուցային օրվա ընթացքում՝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60 օրացուցային օրվա ընթացքում՝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60 օրացուցային օրվա ընթացքում՝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60 օրացուցային օրվա ընթացքում՝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60 օրացուցային օրվա ընթացքում՝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60 օրացուցային օրվա ընթացքում՝ համապատասխան ֆինանսական միջոցներ նախատեսվելու դեպքում կողմերի միջև կնքվող համաձայնագիրն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հասցեով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իրականացվելու է 2026 թվականին 60 օրացուցային օրվա ընթացքում՝ համապատասխան ֆինանսական միջոցներ նախատեսվելու դեպքում կողմերի միջև կնքվող համաձայնագիրն ուժի մեջ մտնելու օրվանից սկսած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