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лекарственных средств для нужд ЗАО «Медицинский центр Наири» Котайкской области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ՆԲԿ-ԷԱՃԱՊՁԲ-2026/08</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лекарственных средств для нужд ЗАО «Медицинский центр Наири» Котайкской области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лекарственных средств для нужд ЗАО «Медицинский центр Наири» Котайкской области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лекарственных средств для нужд ЗАО «Медицинский центр Наири» Котайкской области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(таблетка, покрытая пленочной оболочкой, 3500 АМ+4200 АМ+250 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5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холекальциферол 15000МЕ/мл, 10 мл капли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раствор для инъекций: тиамин (тиамина гидрохлорид), рибофлавин (рибофлавина натрия фосфат), пиридоксин (пиридоксина гидрохлорид), никотинамид, раствор для инъекций 5 мг/мл + 1 мг/мл + 5 мг/мл + 50 мг/мл; (10) ампул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таблетка фенобарбитала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кофеин-бензоат натрия 100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изосорбида динитрата 20 мг с пролонгированным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аторвастатин (аторвастатин кальция тригидрат) 20 мг в пленочной оболочке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пеинтоприл/амлодипин 10/5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карведилол 6,25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5%/30 мл раствор йода, стеклянный флакон со спиртом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25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амоксициллин (амоксициллина тригидрат), клавулановая кислота (клавуланат калия) 250 мг/5 мл + 62,5 мг/5 мл, порошок для приготовления суспензии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1 мг/мл,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сыворотка змеиная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 4,8 мг/38 г, 50 мл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120 мг/5 мл, 100 мл 60 мл пероральная суспензия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1000 мг/2 мл + 4 мг/2 мл + 0,04 мг/2 мл,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(гидротартрат платифиллина) 2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глауцин (глауцина гидробромид), эфедрин (эфедрина гидрохлорид) 4,6 мг/5 мл + 5,75 мг/5 мл, 125 мл сиропа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бромгексин (бромгексина гидрохлорид) 4мг/5мл, сироп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Дифенгидрамин (гидрохлорид дифенгидрамина) 10 мг/1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Клемастина гидрофумарат
клемастин (клемастина гидрофумарат) 1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(гидрохлорид кокарбоксилазы) 50 мг/2 мл лиофилизированный порошок для приготовления раствора для инъекций п/э и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Трентал 5 мл (пентоксифиллин-20 мг, хлорид натрия-7 мл, дистиллированная вода-1 мл) раствор для инъекций, трентал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клиндамицина (гидрохлорида клиндамицина) 150 мг; (16/2x8/)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Бисептол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цитизина, покрытые пленочной оболочкой, 10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циннаризин
пирацетам, циннаризин таблетка 400мг+25мг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винпоцетин 5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50,0 мг/5 мл,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(гемигидрат аспартата калия), аспартат магния (тетрагидрат аспартата магния), аспартат калия (гемигидрат аспартата калия), концентрат для приготовления раствора для инфузий 400 мг/10 мл + 452 мг/10 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 мл, ампула 5 мл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троксерутин индометацин, троксерутин 30мг/г+20мг/г, желе 45г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400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иосмектит (смектит диоктаэдрический) порошок для приготовления суспензии для приема внутрь 3 г; (10) пакетиков по 3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