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EC5D26" w:rsidRDefault="006C3FC7" w:rsidP="00A0332F">
      <w:pPr>
        <w:jc w:val="center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հրավերում փոփոխություններ կատարելու մասին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Հայտարարության սույն տեքստը հաստատված է գնահատող հանձնաժողովի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202</w:t>
      </w:r>
      <w:r w:rsidR="006914D2">
        <w:rPr>
          <w:rFonts w:ascii="GHEA Grapalat" w:hAnsi="GHEA Grapalat" w:cs="Sylfaen"/>
          <w:i w:val="0"/>
          <w:sz w:val="22"/>
          <w:szCs w:val="22"/>
          <w:lang w:val="af-ZA"/>
        </w:rPr>
        <w:t>5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թվականի </w:t>
      </w:r>
      <w:r w:rsidR="0089458E">
        <w:rPr>
          <w:rFonts w:ascii="GHEA Grapalat" w:hAnsi="GHEA Grapalat" w:cs="Sylfaen"/>
          <w:i w:val="0"/>
          <w:sz w:val="22"/>
          <w:szCs w:val="22"/>
          <w:lang w:val="af-ZA"/>
        </w:rPr>
        <w:t>նոյեմբերի 10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-ի թիվ </w:t>
      </w:r>
      <w:r w:rsidR="00EC5D26" w:rsidRPr="00EC5D26">
        <w:rPr>
          <w:rFonts w:ascii="GHEA Grapalat" w:hAnsi="GHEA Grapalat" w:cs="Sylfaen"/>
          <w:i w:val="0"/>
          <w:sz w:val="22"/>
          <w:szCs w:val="22"/>
          <w:lang w:val="af-ZA"/>
        </w:rPr>
        <w:t>1</w:t>
      </w: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 որոշմամբ և հրապարակվում է </w:t>
      </w:r>
    </w:p>
    <w:p w:rsidR="006C3FC7" w:rsidRPr="00EC5D26" w:rsidRDefault="006C3FC7" w:rsidP="00A0332F">
      <w:pPr>
        <w:pStyle w:val="Heading3"/>
        <w:spacing w:line="240" w:lineRule="auto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>“Գնումների մասին” ՀՀ օրենքի 29-րդ հոդվածի համաձայն</w:t>
      </w:r>
    </w:p>
    <w:p w:rsidR="006C3FC7" w:rsidRDefault="006C3FC7" w:rsidP="005E7293">
      <w:pPr>
        <w:pStyle w:val="Heading3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EC5D26">
        <w:rPr>
          <w:rFonts w:ascii="GHEA Grapalat" w:hAnsi="GHEA Grapalat" w:cs="Sylfaen"/>
          <w:i w:val="0"/>
          <w:sz w:val="22"/>
          <w:szCs w:val="22"/>
          <w:lang w:val="af-ZA"/>
        </w:rPr>
        <w:t xml:space="preserve">Ընթացակարգի ծածկագիրը </w:t>
      </w:r>
      <w:r w:rsidR="005E7293" w:rsidRPr="005E7293">
        <w:rPr>
          <w:rFonts w:ascii="GHEA Grapalat" w:hAnsi="GHEA Grapalat" w:cs="Sylfaen"/>
          <w:i w:val="0"/>
          <w:sz w:val="22"/>
          <w:szCs w:val="22"/>
          <w:lang w:val="af-ZA"/>
        </w:rPr>
        <w:t>ԿԿ-ԷԱՃԾՁԲ-26/04.1</w:t>
      </w:r>
    </w:p>
    <w:p w:rsidR="005E7293" w:rsidRPr="005E7293" w:rsidRDefault="005E7293" w:rsidP="005E7293">
      <w:pPr>
        <w:rPr>
          <w:lang w:val="af-ZA"/>
        </w:rPr>
      </w:pPr>
    </w:p>
    <w:p w:rsidR="006C3FC7" w:rsidRPr="00EC5D26" w:rsidRDefault="006C3FC7" w:rsidP="00906FC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   Կադաստրի կոմիտեի կարիքների համար </w:t>
      </w:r>
      <w:r w:rsidR="00A343A9" w:rsidRPr="00A343A9">
        <w:rPr>
          <w:rFonts w:ascii="GHEA Grapalat" w:hAnsi="GHEA Grapalat" w:cs="Sylfaen"/>
          <w:sz w:val="22"/>
          <w:szCs w:val="22"/>
          <w:lang w:val="af-ZA"/>
        </w:rPr>
        <w:t xml:space="preserve">ներքին աուդիտի </w:t>
      </w:r>
      <w:r w:rsidR="00FC4BE2">
        <w:rPr>
          <w:rFonts w:ascii="GHEA Grapalat" w:hAnsi="GHEA Grapalat" w:cs="Sylfaen"/>
          <w:sz w:val="22"/>
          <w:szCs w:val="22"/>
          <w:lang w:val="af-ZA"/>
        </w:rPr>
        <w:t xml:space="preserve">ծառայությունների մատուցման </w:t>
      </w: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նպատակով կազմակերպված </w:t>
      </w:r>
      <w:r w:rsidR="001E6BFA" w:rsidRPr="001E6BFA">
        <w:rPr>
          <w:rFonts w:ascii="GHEA Grapalat" w:hAnsi="GHEA Grapalat" w:cs="Sylfaen"/>
          <w:sz w:val="22"/>
          <w:szCs w:val="22"/>
          <w:lang w:val="af-ZA"/>
        </w:rPr>
        <w:t>ԿԿ-ԷԱՃԾՁԲ-26/04.1</w:t>
      </w:r>
      <w:r w:rsidR="001E6BF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EC5D26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Փոփոխության առաջացման պատճառ N 1</w:t>
      </w:r>
      <w:r w:rsidR="00A0332F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E7B65" w:rsidRPr="00EC5D26">
        <w:rPr>
          <w:rFonts w:ascii="GHEA Grapalat" w:hAnsi="GHEA Grapalat" w:cs="Sylfaen"/>
          <w:sz w:val="22"/>
          <w:szCs w:val="22"/>
          <w:lang w:val="af-ZA"/>
        </w:rPr>
        <w:t>–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հրավերը հրապարակելիս գեներացվ</w:t>
      </w:r>
      <w:r w:rsidR="004C199A">
        <w:rPr>
          <w:rFonts w:ascii="GHEA Grapalat" w:hAnsi="GHEA Grapalat" w:cs="Sylfaen"/>
          <w:sz w:val="22"/>
          <w:szCs w:val="22"/>
          <w:lang w:val="af-ZA"/>
        </w:rPr>
        <w:t>ա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ծ տեքստում եղել է տեխնիկական խնդիրներ</w:t>
      </w:r>
      <w:r w:rsidR="003D42C3" w:rsidRPr="00EC5D26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EC5D26" w:rsidRPr="00EC5D26" w:rsidRDefault="006C3FC7" w:rsidP="00EC5D26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Փոփոխության նկարագրություն- 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–հրավերը հրապարակելիս գեներացվ</w:t>
      </w:r>
      <w:r w:rsidR="004C199A">
        <w:rPr>
          <w:rFonts w:ascii="GHEA Grapalat" w:hAnsi="GHEA Grapalat" w:cs="Sylfaen"/>
          <w:sz w:val="22"/>
          <w:szCs w:val="22"/>
          <w:lang w:val="af-ZA"/>
        </w:rPr>
        <w:t>ա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ծ տեքստում եղել է տե</w:t>
      </w:r>
      <w:r w:rsidR="004C199A">
        <w:rPr>
          <w:rFonts w:ascii="GHEA Grapalat" w:hAnsi="GHEA Grapalat" w:cs="Sylfaen"/>
          <w:sz w:val="22"/>
          <w:szCs w:val="22"/>
          <w:lang w:val="af-ZA"/>
        </w:rPr>
        <w:t>խնիկական խնդիրներ: Հ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>րավերում չէր գեներացվել պատվիրատուի անունը և ծածկագիրը</w:t>
      </w:r>
      <w:r w:rsidR="00B375CD">
        <w:rPr>
          <w:rFonts w:ascii="GHEA Grapalat" w:hAnsi="GHEA Grapalat" w:cs="Sylfaen"/>
          <w:sz w:val="22"/>
          <w:szCs w:val="22"/>
          <w:lang w:val="af-ZA"/>
        </w:rPr>
        <w:t>:</w:t>
      </w:r>
      <w:r w:rsidR="00EC5D26" w:rsidRPr="00EC5D26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EC5D26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ab/>
        <w:t>Փոփոխության հիմնավորում</w:t>
      </w:r>
      <w:r w:rsidR="000E7B65" w:rsidRPr="00EC5D26">
        <w:rPr>
          <w:rFonts w:ascii="GHEA Grapalat" w:hAnsi="GHEA Grapalat" w:cs="Sylfaen"/>
          <w:sz w:val="22"/>
          <w:szCs w:val="22"/>
          <w:lang w:val="af-ZA"/>
        </w:rPr>
        <w:t>-“Գնումների մասին” ՀՀ օրենքի 29-րդ հոդվածի համաձայն</w:t>
      </w:r>
      <w:r w:rsidR="00EC5D26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EC5D26" w:rsidRDefault="006C3FC7" w:rsidP="00906FC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5E7293" w:rsidRPr="005E7293">
        <w:rPr>
          <w:rFonts w:ascii="GHEA Grapalat" w:hAnsi="GHEA Grapalat" w:cs="Sylfaen"/>
          <w:sz w:val="22"/>
          <w:szCs w:val="22"/>
          <w:lang w:val="af-ZA"/>
        </w:rPr>
        <w:t>ԿԿ-ԷԱՃԾՁԲ-26/04.1</w:t>
      </w:r>
      <w:r w:rsidR="005E729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EC5D26">
        <w:rPr>
          <w:rFonts w:ascii="GHEA Grapalat" w:hAnsi="GHEA Grapalat" w:cs="Sylfaen"/>
          <w:sz w:val="22"/>
          <w:szCs w:val="22"/>
          <w:lang w:val="af-ZA"/>
        </w:rPr>
        <w:t>ծածկագրով գնահատող հանձնաժողովի քարտուղար</w:t>
      </w:r>
      <w:r w:rsidR="002D3761">
        <w:rPr>
          <w:rFonts w:ascii="GHEA Grapalat" w:hAnsi="GHEA Grapalat" w:cs="Sylfaen"/>
          <w:sz w:val="22"/>
          <w:szCs w:val="22"/>
          <w:lang w:val="af-ZA"/>
        </w:rPr>
        <w:t xml:space="preserve"> Է. Նազարյանին</w:t>
      </w:r>
      <w:r w:rsidRPr="00EC5D26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6C3FC7" w:rsidRPr="00EC5D26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ab/>
        <w:t>Հեռախոս՝ 060-47-41-42։</w:t>
      </w:r>
    </w:p>
    <w:p w:rsidR="006C3FC7" w:rsidRPr="00EC5D26" w:rsidRDefault="006C3FC7" w:rsidP="00CE1CA2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>Էլեկտր</w:t>
      </w:r>
      <w:r w:rsidR="000E7B65" w:rsidRPr="00EC5D26">
        <w:rPr>
          <w:rFonts w:ascii="GHEA Grapalat" w:hAnsi="GHEA Grapalat" w:cs="Sylfaen"/>
          <w:sz w:val="22"/>
          <w:szCs w:val="22"/>
          <w:lang w:val="af-ZA"/>
        </w:rPr>
        <w:t>ո</w:t>
      </w:r>
      <w:r w:rsidRPr="00EC5D26">
        <w:rPr>
          <w:rFonts w:ascii="GHEA Grapalat" w:hAnsi="GHEA Grapalat" w:cs="Sylfaen"/>
          <w:sz w:val="22"/>
          <w:szCs w:val="22"/>
          <w:lang w:val="af-ZA"/>
        </w:rPr>
        <w:t>նային փոստ՝ gnumner@cadastre.am։</w:t>
      </w:r>
    </w:p>
    <w:p w:rsidR="006C3FC7" w:rsidRPr="00EC5D26" w:rsidRDefault="006C3FC7" w:rsidP="00CE1CA2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5D26">
        <w:rPr>
          <w:rFonts w:ascii="GHEA Grapalat" w:hAnsi="GHEA Grapalat" w:cs="Sylfaen"/>
          <w:sz w:val="22"/>
          <w:szCs w:val="22"/>
          <w:lang w:val="af-ZA"/>
        </w:rPr>
        <w:tab/>
      </w:r>
      <w:r w:rsidR="00240756" w:rsidRPr="005E7293">
        <w:rPr>
          <w:rFonts w:ascii="GHEA Grapalat" w:hAnsi="GHEA Grapalat" w:cs="Sylfaen"/>
          <w:sz w:val="22"/>
          <w:szCs w:val="22"/>
          <w:lang w:val="af-ZA"/>
        </w:rPr>
        <w:t>ԿԿ-ԷԱՃԾՁԲ-26/04.1</w:t>
      </w:r>
      <w:r w:rsidR="0024075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bookmarkStart w:id="0" w:name="_GoBack"/>
      <w:bookmarkEnd w:id="0"/>
      <w:r w:rsidRPr="00EC5D26">
        <w:rPr>
          <w:rFonts w:ascii="GHEA Grapalat" w:hAnsi="GHEA Grapalat" w:cs="Sylfaen"/>
          <w:sz w:val="22"/>
          <w:szCs w:val="22"/>
          <w:lang w:val="af-ZA"/>
        </w:rPr>
        <w:t>ծածկագրով գնման ը</w:t>
      </w:r>
      <w:r w:rsidR="00433371" w:rsidRPr="00EC5D26">
        <w:rPr>
          <w:rFonts w:ascii="GHEA Grapalat" w:hAnsi="GHEA Grapalat" w:cs="Sylfaen"/>
          <w:sz w:val="22"/>
          <w:szCs w:val="22"/>
          <w:lang w:val="af-ZA"/>
        </w:rPr>
        <w:t>նթացակարգի գնահատող հանձնաժողով</w:t>
      </w:r>
    </w:p>
    <w:p w:rsidR="006C3FC7" w:rsidRPr="00EC5D26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sz w:val="22"/>
          <w:szCs w:val="22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8F"/>
    <w:rsid w:val="000E7B65"/>
    <w:rsid w:val="001A12C8"/>
    <w:rsid w:val="001E6BFA"/>
    <w:rsid w:val="00204DD7"/>
    <w:rsid w:val="00240756"/>
    <w:rsid w:val="002D3761"/>
    <w:rsid w:val="003D42C3"/>
    <w:rsid w:val="00433371"/>
    <w:rsid w:val="004C199A"/>
    <w:rsid w:val="005E7293"/>
    <w:rsid w:val="006914D2"/>
    <w:rsid w:val="006C3FC7"/>
    <w:rsid w:val="00890E76"/>
    <w:rsid w:val="0089458E"/>
    <w:rsid w:val="008A1C99"/>
    <w:rsid w:val="00906FC4"/>
    <w:rsid w:val="00A0332F"/>
    <w:rsid w:val="00A343A9"/>
    <w:rsid w:val="00A368DC"/>
    <w:rsid w:val="00AE0E81"/>
    <w:rsid w:val="00B10E2B"/>
    <w:rsid w:val="00B204C8"/>
    <w:rsid w:val="00B375CD"/>
    <w:rsid w:val="00C561EA"/>
    <w:rsid w:val="00CC0F8F"/>
    <w:rsid w:val="00CE1CA2"/>
    <w:rsid w:val="00D5213D"/>
    <w:rsid w:val="00DC56EC"/>
    <w:rsid w:val="00EA79BF"/>
    <w:rsid w:val="00EC5D26"/>
    <w:rsid w:val="00F0049E"/>
    <w:rsid w:val="00F52A3B"/>
    <w:rsid w:val="00F91516"/>
    <w:rsid w:val="00FA76C6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EF24E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User</cp:lastModifiedBy>
  <cp:revision>51</cp:revision>
  <dcterms:created xsi:type="dcterms:W3CDTF">2020-11-30T08:41:00Z</dcterms:created>
  <dcterms:modified xsi:type="dcterms:W3CDTF">2025-11-10T12:49:00Z</dcterms:modified>
</cp:coreProperties>
</file>