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2025.11.12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Министерство внутренних дел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Налбандян 130</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Закупка услуг по организации и проведению мероприятий для детей для нужд Министерства внутренних дел Республики Армения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Սիրանուշ Մելքոնյան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police-gnumner@rambler.ru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 59 66 76 Պատասխանատու ստորաբաժանում՝  010 59 65 86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внутренних дел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ՆԳՆ ԷԱՃԾՁԲ-2025/Ս-1</w:t>
      </w:r>
      <w:r w:rsidRPr="005704A1">
        <w:rPr>
          <w:rFonts w:ascii="Calibri" w:hAnsi="Calibri" w:cs="Times Armenian"/>
          <w:lang w:val="ru-RU"/>
        </w:rPr>
        <w:br/>
      </w:r>
      <w:r w:rsidRPr="005704A1">
        <w:rPr>
          <w:rFonts w:ascii="Calibri" w:hAnsi="Calibri" w:cstheme="minorHAnsi"/>
          <w:lang w:val="af-ZA"/>
        </w:rPr>
        <w:t>2025.11.12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внутренних дел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внутренних дел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Закупка услуг по организации и проведению мероприятий для детей для нужд Министерства внутренних дел Республики Армения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Закупка услуг по организации и проведению мероприятий для детей для нужд Министерства внутренних дел Республики Армения</w:t>
      </w:r>
      <w:r w:rsidR="005704A1" w:rsidRPr="005704A1">
        <w:rPr>
          <w:rFonts w:ascii="Calibri" w:hAnsi="Calibri"/>
          <w:b/>
          <w:lang w:val="ru-RU"/>
        </w:rPr>
        <w:t>ДЛЯНУЖД</w:t>
      </w:r>
      <w:r w:rsidR="00D80C43" w:rsidRPr="00D80C43">
        <w:rPr>
          <w:rFonts w:ascii="Calibri" w:hAnsi="Calibri"/>
          <w:b/>
          <w:lang w:val="hy-AM"/>
        </w:rPr>
        <w:t>Министерство внутренних дел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ՆԳՆ ԷԱՃԾՁԲ-2025/Ս-1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police-gnumner@rambler.ru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Закупка услуг по организации и проведению мероприятий для детей для нужд Министерства внутренних дел Республики Армения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и проведению мероприятий для детей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382.52</w:t>
      </w:r>
      <w:r w:rsidRPr="005704A1">
        <w:rPr>
          <w:rFonts w:ascii="Calibri" w:hAnsi="Calibri"/>
          <w:szCs w:val="22"/>
        </w:rPr>
        <w:t xml:space="preserve"> драмом, российский рубль </w:t>
      </w:r>
      <w:r w:rsidRPr="005704A1">
        <w:rPr>
          <w:rFonts w:ascii="Calibri" w:hAnsi="Calibri"/>
          <w:lang w:val="hy-AM"/>
        </w:rPr>
        <w:t>4.7114</w:t>
      </w:r>
      <w:r w:rsidRPr="005704A1">
        <w:rPr>
          <w:rFonts w:ascii="Calibri" w:hAnsi="Calibri"/>
          <w:szCs w:val="22"/>
        </w:rPr>
        <w:t xml:space="preserve">драмом, евро </w:t>
      </w:r>
      <w:r w:rsidRPr="005704A1">
        <w:rPr>
          <w:rFonts w:ascii="Calibri" w:hAnsi="Calibri"/>
          <w:lang w:val="hy-AM"/>
        </w:rPr>
        <w:t>442.73</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2025.11.25.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ՆԳՆ ԷԱՃԾՁԲ-2025/Ս-1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Министерство внутренних дел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 ՆԳՆ ԷԱՃԾՁԲ-2025/Ս-1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ՆԳՆ ԷԱՃԾՁԲ-2025/Ս-1</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ՆԳՆ ԷԱՃԾՁԲ-2025/Ս-1"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внутренних дел РА*(далее — Заказчик) процедуре закупок под кодом ՀՀ ՆԳՆ ԷԱՃԾՁԲ-2025/Ս-1*.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ՆԳՆ ԷԱՃԾՁԲ-2025/Ս-1"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внутренних дел РА*(далее — Заказчик) процедуре закупок под кодом ՀՀ ՆԳՆ ԷԱՃԾՁԲ-2025/Ս-1*.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ՆԳՆ ԷԱՃԾՁԲ-2025/Ս-1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и проведению мероприятий для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связи с новогоними праздниками для 7000 детей сотрудников МВД РА необходимо приобрести театральные билеты на детскую тематику сказочного, музыкального новогоднего представления с обьязательным участием персонажей Деда Мороза, Снегурочки и Елки. Представление должно быть организовано в одном из столичных государственных театров, с минимальным количетвом – 400 мест, с соответствующими звуковым, световыми и видео эфектами и с тематическим оформлением сцены. Дни, часы спектаклей и сценарий обьязательно должен быть согласован с  отделом реализации культурных и социальных инициатив при хозяйственном управлении МВД РА. Труппа должна состоять минимум из 10 профессиональных актеров. Спектакль обьязательно должен быть на армянском языке, иметь воспитательные, обучительные и наставленческие элементы, завлекающие детского зрителя в непосредственное участие в разворачивающиеся события.   Во время спектаклей родителям детей 3-4 лет должна предоставлятся возможность занимать с ними одно место. Длительность спектакля должна быть не менее 60 минут. Сеансы спектаклей должны проводится с 20-го по 30-ое декабря 2025 года включительно. Во время представления зал должен отапливаться, проветриватся и по близости должна быть территория предназначенная специально для хранения и вручения подарков. Доставку билетов организовать по назначенному заказчиком адресу.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в течение 20-и дней, по требованию заказчика в течение 2-х дней.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и проведению мероприятий для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