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ջղերով,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ՀՀ-ԷՆ-ԷԱՃԱՊՁԲ-25/100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ՀՀ-ԷՆ-ԷԱՃԱՊՁԲ-25/100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ՏՆՏԵՍԱԿԱՆ ԱՊՐԱՆՔՆԵՐԻ ՁԵՌՔԲԵՐՄԱՆ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__</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գույնի, 
30լ տարողությամբ,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տոպրակներ, 120 լ տարողությամբ,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ակտիվ քլորի պարունակությունը 120 կգ/մ3: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պոչով/ ձողով գոգաթիակ 75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30x37 սմ, կտոր բարձր որակի ընդհանուր տնտեսական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1.5լ տարայով, մակերևութաակտիվ նյութերից և տարբեր կենսաբանական ակտիվ նյութերի լուսամզվածքներից պատրաստված օճառ, հոտավետ: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1լ.-ոց կոնցենտրացված սպիտակեցնող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Առանձնահատկու-թյունները` Զուգարանի թուղթ, 3 շերտ, 160 թերթ, թերթերի չափերը 9.7*12.4, փաթույթի երկարությունը 20.5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երկարությունը (85-90) 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ախտահանող հատկությամբ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 փայտյա, երկարությունը՝ 120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15 W
Լարում` 170-265V, տրամագիծը՝ 22սմ,
գույնի ջերմաստիճան՝ 4000K, գույնը՝ սպիտակ, արտաքին տեղադրման,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36 W
Լարում` 172-265V, տրամագիծը՝ 17սմ,
գույնի ջերմաստիճան՝ 6500K, արտաքին տեղադրման, գույնը՝ սպիտակ,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Օպերացիոն ջերմաստիճանի սահմանը. - 25 .. + 50 ° C 
Գույնի փոխանցման ցուցիչ ՝ Ra» 90
Հզորությունը՝ 16 Վտ
Լարում` 150-265V
գույնի երմաստիճան՝ 4000K,
Ծառայության ժամկետը` 35000 ժամ
Ֆորմայի ձևը՝ տանձ,
փամփուշտի տեսակ՝ E27, երաշխիք՝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հեռախոսների համար, AAA, Ni-MH, վերալիցքավորվող մարտկոց, 1.2վ, մինիմալ 400 մլԱժ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AA ալկալիական, 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ներքին տեղակայման, առնվազն 10Ա, 250Վ,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Չորս տեղ, 3 մ. հողանցումով, ընդհանուր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բաղադրությունը՝ ցելյուլոզա, եռաշերտ, 
100 հատանոց տուփերով փափուկ թղթից, չափսերը՝ 22x10, բարձրությունը՝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ներփորովի կողպեքի նախատեսված մետաղապլաստից դռների փականների համար ℓ=9 սմ, 
h=3 սմ,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ներփորովի, նախատեսված  մետաղապլաստից դռների համար, հետադարձ փականով,
շագանակագույն բռնակով և պարզունակով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եվրոդռների համար, չափսը՝ 95 մմ, գույնը՝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միացման ճկուն խողովակ, երկարությունը՝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հետադարձ  խողովակ /գոֆրե/ 
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ժապավեն պոլիմերային, ինքնակպչուն, փաթաթված օղակաձև, 20մ երկարությամբ, գլանափաթեթով,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երկկողմանի 48մմx5մ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հավաքածու, որի մեջ ներառված է    6մմ, 7մմ, 8մմ, 9մմ և 10մմ տրամագծի գայլիկոններ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 Շեստիգրամ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 կլուչների հավաքածու 6-35 համարներ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տնտեսական 12 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12 լ, մետաղական վանդակով, (↑33 սմ→29 սմ), կլոր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ալյումինե ջղերով,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հատվացքներով: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դյուբել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դյուբել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դյուբել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նյութը՝ ռետինե, շերտերի քանակը՝ 2, տրամագիծը՝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ունիվերսալ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հերմետիկ, փրփուր, 280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միջոցներ ապակիները մաքրելու համար, փոշեցրիչով, պարունակում է սպիրտ, 500մլ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75Վտ, ալյումինե կաղապարով և կոպված ապակիով, աշխատանքային ժամերը նվազագույնը 50000 ժամ, լամպի էֆեկտիվությունը նվազագույնը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լամինատե մակերեսների համար, փաթեթավորված պոլիմերային տարայում 1լ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դիսպենսեր՝ 0.5լ:
Նյութը՝ չժանգոտվող պողպատ։
Ծավալը՝ 500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