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ՏՄ-ՆԲԿ-ԷԱՃԱՊՁԲ-26/10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 Նասիբյանի անվան Նոյեմբերյանի բժշկական կենտրոն» ՓԲԸ-ի կարիքների համար ՏՄ-ՆԲԿ-ԷԱՃԱՊՁԲ-26/10 ծածկագրով բժշկական պարագաների և ախտորոշիչ նյութերի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ՏՄ-ՆԲԿ-ԷԱՃԱՊՁԲ-26/10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 Նասիբյանի անվան Նոյեմբերյանի բժշկական կենտրոն» ՓԲԸ-ի կարիքների համար ՏՄ-ՆԲԿ-ԷԱՃԱՊՁԲ-26/10 ծածկագրով բժշկական պարագաների և ախտորոշիչ նյութերի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 Նասիբյանի անվան Նոյեմբերյանի բժշկական կենտրոն» ՓԲԸ-ի կարիքների համար ՏՄ-ՆԲԿ-ԷԱՃԱՊՁԲ-26/10 ծածկագրով բժշկական պարագաների և ախտորոշիչ նյութերի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ՏՄ-ՆԲԿ-ԷԱՃԱՊՁԲ-26/10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 Նասիբյանի անվան Նոյեմբերյանի բժշկական կենտրոն» ՓԲԸ-ի կարիքների համար ՏՄ-ՆԲԿ-ԷԱՃԱՊՁԲ-26/10 ծածկագրով բժշկական պարագաների և ախտորոշիչ նյութերի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N3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N4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N5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N6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N3,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զնման լատեքսից ոչ մանրէազերծ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զնման լատեքսից ոչ մանրէազերծ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Բլեգմորի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7,0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Հեյմլիխ փական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կրաֆթ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Բկանցքի  մանրեազերծ  ձողիկներ  (բակ.քննության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առանց ախտահանիչի,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կենսաբանական նմուշների համար, ունիվերսալ, ստերիլ,120 մլ,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խողովակ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գինեկոլոգիական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փարձանոթ նատրիումի ցիտրատով 1,4 մլ-1,6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Բորոսիլիկատային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18G կամ   17G (զարկերակային և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50% 1*10լ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պեպտիդ NT-proBNP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էնզիմատիկ մաքրող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Դիլյուենտ 501-160R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լուծույթ(էնզիմատիկ) 501-162R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լուծույթ501-161R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Դեդիմեր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ABCDE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1-6,Sonnei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S.Sonnei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ֆուքսի/գրամով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գենցիանվիոլետ/գրամով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Թղթային ինդիկատորների  հավաքածու (  Սիբերի հավաքածու)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արագ թեսթ  Կոնտուր + անալիզատրի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LDL 20մլ  ցածր խտության խոլեստերին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պրոտեին  քանակական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Թիրօքսինկասետային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կամ I որակական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cTnT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I cTnT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կապույտ/գրամով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շտատիվ  պլաստիկե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60x30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80x30սմ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210*140-20մ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ոչ սնդիկային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ծայրակալներ (10-200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ծայրակալներ (100-1000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ռեցիրկուլյատոր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N0,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փորձանոթները տեղադրելու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սուֆանիոզ բժշկական մակերեսների և գործիքների ախտահանման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դենտալ 3x4 E զգայունության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3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2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T4 -Թիրօքսին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ՏՄ-ՆԲԿ-ԷԱՃԱՊՁԲ-26/10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ՏՄ-ՆԲԿ-ԷԱՃԱՊՁԲ-26/10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«ՏՄ-ՆԲԿ-ԷԱՃԱՊՁԲ-26/10»*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«ՏՄ-ՆԲԿ-ԷԱՃԱՊՁԲ-26/10»*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 Նասիբյանի անվան Նոյեմբերյանի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հիդրոսկոպիկ, ոչ մանրէազերծ, սպիտակ (կգ-ով)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N3 կոճ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N3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N4 կոճ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N4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N5 կոճ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N5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N6 կոճ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N6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N3,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N3, ծակող ասեղով, ասեղի չափը 26-30mm 1/2c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զնման լատեքսից ոչ մանրէազերծ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զնման լատեքսից ոչ մանրէազերծ L(ոչ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զնման լատեքսից ոչ մանրէազերծ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զնման լատեքսից ոչ մանրէազերծ S(ոչ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Բլեգմորի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բլեգմորի զոնդ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Հողաթափիկ /բախիլ/:Մեկանգամյա օգտագործման, ոչ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7,0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N7,0 Մանրէազերծ,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N7,5: Մանրէազերծ,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Հեյմլիխ փական պարկով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Պլեվրալ դրենաժի համար,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կրաֆթ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կրաֆթ թուղթ, գլանափաթեթ 45*20մ"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Բկանցքի  մանրեազերծ  ձողիկներ  (բակ.քննության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բկանցքից բակքննության համար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առանց ախտահանիչի, միանվագ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առանց ախտահանիչի,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կենսաբանական նմուշների համար, ունիվերսալ, ստերիլ,120 մլ,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կենսաբանական նմուշների համար, ունիվերսալ, ստերիլ,120 մլ,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խողովակ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Շնչական խողովակ ֆիլտրով, մեծահասակի, անեսթեզիայի համար,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գինեկոլոգիական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գինեկոլոգիական միանվագ օգտագործման,փայտե,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փարձանոթ նատրիումի ցիտրատով 1,4 մլ-1,6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Փարձանոթ նատրիումի ցիտրատով 1,4 մլ-1,6 մլ սև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Բորոսիլիկատային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Բորոսիլիկատային ապակյա փորձանոթ մակարդելիությունը որոշելու նպատակով: Երկարությունը՝ 9-12 սմ, տրամագիծը ՝1.5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18G կամ   17G (զարկերակային և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18G (զարկերակային և երակային): Գնման առարկայի որակական տվյալները, չափերը-փաթեթ: Dialog + մեքենայի համար կամ համարժեք: Անվտանգությունը հանձման պահին պիտ. Ժամկետի 1/2 առկայություն: Նշադրումը՝ ֆիրմայի նշանի առկայություն: Պայմանական նշանները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50% 1*10լ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1*10լ Diallog +մեքենայի համար կամ համարժեք; Գնման առարկայի որակական տվյալները, չափերը-փաթեթ: Անվտանգությունը հանձման պահին պիտ. Ժամկետի 1/2 առկայություն; Պայմանական նշանները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 նախատեսված քսուկները ներկման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(Na), (2x50ml),ներառյալ ստանդարտ, R1-50 մլ ուրանիլ ացետատ և մագնեզիումի ացետատ, R2-50մլ ամոնիում տիոգլիկոլատ, R3-1մլ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պեպտիդ NT-proBNP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պեպտիդ NT-proBNP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էնզիմատիկ մաքրող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էնզիմատիկ մաքրող խտանյութ,ազդանյութ նախատեսված HTI MicroCC-20Plus ավտոմակ հեմոտոլոգիական անալիզատորի համար 50մլ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սնկերի ախտորոշման համար:Հանձնելու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կամ ГОСТ РИСО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Դիլյուենտ 501-160R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Դիլյուենտ 501-160R ազդանյութ նախատեսվածHTI MicroCC-20Plus ավտոմատ հեմոտոլոգիական անալիզատորի համար: 20 լիտր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լուծույթ(էնզիմատիկ) 501-162R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լուծույթ(էնզիմատիկ) 501-162R ազդանյութ նախատեսվածHTI MicroCC-20Plus ավտոմատ հեմոտոլոգիական անալիզատորի համար 1լ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լուծույթ501-161R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հոմոլիտիկ լուծույթ 501-161R ազդանյութ նախատեսվածHTI MicroCC-20Plus ավտոմատ հեմոտոլոգիական անալիզատորի համար 1լ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Դեդիմեր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Դեդիմեր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 Flurolit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Flurolit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ABCDE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ABCDE կաթնագույին հաբեր սրվակի մեջ 2մլ-ոց սալմոնելոզի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O4 կաթնագույին հաբեր սրվակի մեջ 2մլ-ոց սալմոնելոզի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O9 կաթնագույին հաբեր սրվակի մեջ 2մլ-ոց սալմոնելոզի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Ovi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Ovi կաթնագույին հաբեր սրվակի մեջ 2մլ-ոց սալմոնելոզի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Hd կաթնագույին հաբեր սրվակի մեջ 2մլ-ոց սալմոնելոզի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1-6,Sonnei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1-6,Sonnei աղիքային ինֆեկցիաների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S.Sonnei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S.Sonnei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ֆուքսի/գրամով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ֆուքսին փոշի նախատեսված քսուկներ ներկելու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գենցիանվիոլետ/գրամով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նախատեսված քսուկների ներկման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Թղթային ինդիկատորների  հավաքածու (  Սիբերի հավաքածու)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Թղթային ինդիկատորների հավաքածու ( Սիբերի հավաքածու) N2 , որոնք պարունակում են 13 ֆլակոն ախտորոշիչ նյութերով ներծծված թեսթեր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արագ թեսթ  Կոնտուր + անալիզատրի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արագ թեսթ Կոնտուր + անալիզատրի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LDL 20մլ  ցածր խտության խոլեստերին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Բետա-լիպոպրոտեիդներ, LDL նստեցնող ռեագենտ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2x100 մլ,կինետիկ ,ներառյալ ստանդարտ, UREA BUN UV, R1-2x80 մլ էնզիմ- սուբստրատային ռեագենտ, R2-1x40մլ NADH, R3-1 մլ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թեստ,2 X 100մլ, 24 ներառյալ ստանդարտ, կոլորիմետրիկ ծայրակետ և կինետիկ մեթոդ, R1-100 մլ, R2-100մլ, R3-12մլ կալիբրատոր, R4-60մլ դեպրոտեինիզացնող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 1x50մլ/50 թեստ ներառյալ ստանդարտ R1-50 մլ էնզիմ ռեագենտ R2-0,5 մլ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պրոտեին  քանակական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CRP-lex, C-ռեակտիվ սպիտակուցի որոշման թեստ, R1-5ml, CRP-լատեքս ռեագենտ, R2-20մլ բուֆերային աղի լուծույթ, R3-0.5 ML CRP-դրական կոնտրոլ, R4-պլաստիկ սլայդեր թեստի համար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(CA) (2 X50ml),ներառյալ ստանդարտ, R1-50 մլ բուֆերային լուծույթ, R2-50 մլ գունավորող լուծույթ, R3-1մլկալիբրատոր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 HCV Abcard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Թիրօքսինկասետային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Թիրօքսինկասետային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կամ I որակական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կամ I որակական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cTnT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cTnT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I cTnT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I cTnT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կապույտ/գրամով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նախատեսված քսուկի ներկման համար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շտատիվ  պլաստիկե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շտատիվ  պլաստիկե  բարձրությունը  18 սմ,երկարությունը  20սմ,նախատեսված 20 փորձանոթի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60x30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60x30 սմ: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80x30սմ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80x30սմ: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210*140-20մ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210*140-20մ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ոչ սնդիկային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ոչ սնդիկային, չափման նվազագույն միջակայք` 32-42°C: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ապակյա, հրակայուն, տրամագիծը  8-10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կաթոցիկ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կաթոցիկ ապակյա 120մկլ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մանրէաբանական լաբորատորիայում հեղուկի ավտոմատ չափման  աշխատանքների համար: Ծավալը` 10մկլ- 200մկլ: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ծայրակալներ (100-1000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մանրէաբանական լաբորատորիայում հեղուկի ավտոմատ չափման  աշխատանքների համար: Ծավալը` 100մկլ- 1000մկլ: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ռեցիրկուլյատոր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մանրէասպան հարպատային ճառագայթիչ սարք փակ տիպի՝ նախատեսված բոլոր տեսակի շինություններում օդի վարակազերծման համար, որը կարող է օգտագործվել նաև մարդկանց ներկայությամբ: Վարակազերծումը տեղի է ունենում օդափոխիչի միջոցով օդի ստիպողաբար շրջանառությունը ճառագայթիչի կորպուսի միջով ապահովելու հաշվին: Ճառագայթիչ սարքի կորպուսի մեջ տեղադրված ուլտրամանուշակագույն լամպերի ալիքի երկարությունը ոչ ավել, քան՝  253.7 նմ:Ճառագայթիչի կորպուսը՝ հարվածադիմացկուն, ABC-պլաստիկից՝ բարձր էլեկտրամեկուսիչ հատկություններով, ունի դիմադրություն քիմիական  թույլ թթուների, սպիրտների, ջրի, ալկալիներիլուծույթների, աղերի, ինչպես նաև մթնոլորտային ազդեցությունների:                   Մանրէասպան լամպերիհզորությունը  ոչ պակաս, քան՝ 2X15Վտ: Մանրէազերծման արդյունավետությունը ոչ պակաս, քան՝ 99.9%: Արտադրողականությունը ոչ պակաս, քան՝ 60մ³/ժամՃառագայթիչ սարքի վրա աշխատանքի ռեժիմների և ON/OFF կոճակների առկայությունՃառագայթիչ սարքը ունի էլեկտրասնուցման չարտոնված անջատման մասին հաղորդման ֆունկցիաՃառագայթիչ սարքը ունի յուրաքանչյուր լամպի աշխատունակության տեսողական վերահսկման հնարավորություն                                                                                                                                                     Աղմուկի մակարդակը ոչ ավել, քան՝40դԲՄանրէասպան լամպերի աշխատանքի լուսային ինդիկացիայի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N0,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N0, ծակող ասեղով, ասեղի չափը 48-50mm, 1/2c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փորձանոթները տեղադրելու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փորձանոթները տեղադրելու համար   20 կամ 40 փորձանոթի համար  պլաստիկե կամ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սուֆանիոզ բժշկական մակերեսների և գործիքների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սուֆանիոզ բժշկական մակերեսների և գործիքների ախտահանման համար խտանյութ  5լ   պլաստիկե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դենտալ 3x4 E զգայունության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դենտալ 3x4 E զգայունության N150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3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Նախատեսված է սարքավորման QC պլանի QC-3 գործընթացի իրականացման համար։Նախատեսված է e/1  վերլուծիչի համար:  Ֆորմատ առնվազն՝ 30 սրվակ /տուփ: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2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լուծույթ։Նախատեսված է սարքավորման QC պլանի QC-2 գործընթացի իրականացման համար։ Նախատեսված է e/1  վերլուծիչի համար:  Ֆորմատ առնվազն՝ 30 սրվակ /տուփ: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(ALT, cobas c111 )  Կոբաս c111 անալիզատորի համար ֆորմատ ` 4 x 100 Ã»ëթ: Ստուգվող նմուշ`արյան շիճուկ "ԱՍՏ (ALT, cobas c111 )  Կոբաս c111Ֆիրմային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(AST, cobas c111 )  Կոբաս c111 անալիզատորի համար ֆորմատ `4x100 թեստ: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T4 -Թիրօքսին: Իմմունոֆերմենտային անալիզ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