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2026թ․ կարիքների համար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2026թ․ կարիքների համար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2026թ․ կարիքների համար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2026թ․ կարիքների համար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8</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Տեկո կոագուլոգրամայի համար կամ համարժեք, ։Ֆիրմային նշանի առկայություն։ ISO 9001 և ISO 13485 սերտիֆիկատների առկայություն: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(BIL-Total, cobas c) Կոբաս C311 անալիզատորների համար: Ֆորմատ առնվազն՝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(Syphilis RPR): Մեթոդ ագլյուտինացիոն եղանակով: Ստուգվող նմուշ` արյան շիճուկֈ Մեկ յում թեստերի քանակը 5x100 թեստ:Սիֆիլիսի որոշման թեստ ն պետք է ունենա իր աշխատանքի համար անհրաժեշտ օգտագործման ձեռնարկով նախատեսված նյութերը: Չափման միավորը՝ թեսթ ։ Հանձնելու պահին պիտանելիության ժամկետի 2/3 առկայություն: Ֆիրմային նշանի առկայություն: Պահպանման պայմանները՝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անտիգենի որոշման թեսթ, մեթոդը՝ ռոզ-բենգալի, ստուգվող նմուշը՝ արյան շիճուկ,100 Ã»ëï, ISO 9001:2015,.ISO 13485:2016,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1 լ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21G, , պահել չոր տեղում: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Թիրեոտրոպ հորմոնի ընկալիչների նկատմամբ հակամարմինների որոշման թեստ (Maglumi TRAb):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