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Վիկտորյա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viktorya.ghazaryan@oncology.am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viktorya.ghazaryan@oncology.am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սպիտակ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սպիտակ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թղթերի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կարիչի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կարիչի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կարիչի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Տերմինալի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Տերմինալի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Կավճապատ թուղթ փայլուն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Կավճապատ թուղթ փայլուն A4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14 նիշ, սեղանի, գործողությունների ցուցադրման վահանակը թեքված, պլաստիկե ստեղներ, «00» և «000» մուտքագրման ստեղներ, թվային նշանի փոխանակման գործողություն, վերջին մուտքագրված նշանի հեռացման հնարավորություն, 158x203x31մմ +/-1սմ չափերով: Սնուցման 2 աղբյուր,  ինքնալիցքավորվող: Գործարանային, պիտակավորված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փափուկ ռետինից, նախատեսված մատիտով գրածները առանց հետքերի ջնջելու համար, չափերը առնվազն 41*14*8։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կոնստրուկտիվ կատարման` առանց շարժման մեխանիզմի,  պլաստմասե թափանցիկ իրանով, իրանը վեցանկյունաձև, գրիչի 2 փակող  ծայրերը քանդվող, փակիչը գրպանին ամրակցելու հարմարանքով, գրիչի վրա գույնը մակնշող  հատվածով, միջուկի ծայրի տրամագիծը 0.7 մմ,  պարունակությունը տեսանելի, միջուկի երկարությունը առնվազն 128մմ։ Գույնը՝ սև,  կապույտ և կարմիր,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պլաստմասե թափանցող իրանով, իրանը մինչև միջուկի ծայրը աստիճանական նեղացող, փակիչը մեկ կտորից, գրպանին ամրակցելու հարմարանքով, գրիչի գույնի մակնշմամբ, գրիչի երկարությունը առնվազն 147մմ, միջուկի ծայրը երկաթե, 0,5 մմ, թանաքով լցված հատվածը առնվազն 110մմ, սև, կապույտ և կարմիր,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կլոր, երկարությունը առնվազն 147մմ, հաստությունը 15մմ գույնը՝ սև, կարմիր,  կապույտ և կանաչ  գույների, (գույները՝ ըստ պատվիարատուի պահանջի)  մագնիսա-մարկերային գրատախտակին գրառումներ, ընդգծումներ կատարելու և սպունգանման ջնջոցով ջնջելու համար: Ծայրի հաստությունը 4-5մմ: Ոչ պերմանենտ: Չլինի չորացած, ըստ նշանակության օգտագործելու համար պիտանի: Առնվազն 2 տարի պիտանելիության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գույների` ֆետրից կամ այլ ծակոտկեն նյութից, նախատեսված ընդգծումներ, նշումներ անելու համար, տափակ ծայրոցով, 1-5 մմ ծայրով: Արտադրության տարեթիվը՝ 2024 թվականից ոչ շուտ։Գույները՝ կարմիր, կապույտ, կանաչ, դեղին, նարնջագույն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Կարծրությունը՝ HB, գույնը՝ սև գրաֆիտե միջուկով, փայտյա կամ պլաստիկե իրանով, իրանը՝ վեցանկյուն սրված, ետևի մասում՝ ռետին: Երկարությունը առնվազն 189մմ, գրաֆիտի հաստությունը առնվազն 2,1մմ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իրանով և սրիչով, մեկ անցքով, գրաֆիտե մատիտներ սրելու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չորացող մատիտի տեսքով շտրիխ, մետաղական ծայրով հերմետիկ փակվող կափարիչով, սրբագրման համար նախատեսված բավարար թանձրությամբ հեղուկ, որը նախատեսված է ձեռագիր և տպագիր տեքստերի սրբագրման համար: Առնվազն 6 մլ: Արտադրման և պիանելիության ժամկետի վերաբերյալ նշումով։ Մատակարարման պահին պիտանելիության ժեմկետի առնվազն 2/3 առկաությամբ։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պլաստմասե փաթեթավորմամբ, ստորին հատվածում սոսնձամատիտի բարձրությունը կարգավորող պտուտակով, սոսնձի բաղադրությունը PVP, առանց հոտի,  նախատեսված թուղթ, ստվարաթուղթ, գործվածքներ և լուսանկարներ սոսնձելու համար: Սոսնձի գլանակի բարձրությունը առնվազն 7սմ, տրամագիծը առնվազն 2սմ: Քաշը՝ 20-22գ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պողպատե շեղբերով, շեղբերը` երկկողմանի սրված: Բռնակները պլաստմասե, էրգոնոմիկ, ռետինե ներքին ծածկույթով, 160-170 մմ երկարությամբ: Նախատեսված` թուղթ, ստվարաթուղթ, գործվածք կտրելու համար: Գործարանային, պիտակավորված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մետաղական, պլաստմասե գունավոր գլխիկներով, տուփում առնվազն 30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արագակարներին ամրացնելու հնարավորություն, թաղանթի հաստությունը՝ առնվազն 40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քրոմերզացից (կավճած ստվարաթղթե), ստվարաթուղթը՝ առնվազն 0,6 մմ հաստությամբ, A4 (210x297 մմ) ձևաչափով թղթի համար, առանց կափույրների, 100 թերթ ընդգրկելու հնարավորությամբ: Փաստաթղթերն ամրանում են մետաղյա արագակարով, որը փակցված է ներսի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/ռեգիստր/, գույնը՝ համապատասխանեցնել պատվիրատուի հետ, համապատասխան չափի կռնակով (ծավալով), մետաղյա ամրացման հարմարանքը կպված լինի իրեն,  A4 (210x297) մմ ձևաչափի թղթերի համար, հաստությունը՝ 4-7սմ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քրոմերզացից (կավճած ստվարաթղթե), առնվազն 0,6 մմ հաստությամբ, A4 (210x297մմ) ձևաչափի թղթի  համար, կափույրներով և թելե կապերով, 100 թերթ ընդգրկելու հնարավորությամբ, թելերի երկարությունը` 15-ական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340 x 270մմ  չափերով, 70-80մմ կռնակի բարձրությամբ, ամրացման մետաղյա հարմարանքով: Կազմը՝ 2-4 մմ հաստությամբ ստվարաթղթից: կազմի հաստությունը 7-8 սմ Չափսերի թույլատրելի շեղումը՝ 3 %: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340 x 270մմ  չափերով, 70-80մմ կռնակի բարձրությամբ, ամրացման մետաղյա հարմարանքով: Կազմը՝ 2-4 մմ հաստությամբ ստվարաթղթից: կազմի հաստությունը 4-7 սմ Չափսերի թույլատրելի շեղումը՝ 3 %: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/ստեպլեր/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/ստեպլեր/  N24/6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Ձևաչափը А4 (210-297 մմ), չկավճած թուղթ, խտությունն առնվազն 80գ/մ2, սպիտակությունն առնվազն 140-150 +/- 3%, նախատեսված միակողմանի և երկկողմանի տպագրության համար: Գործարանային փաթեթավորմամբ, յուրաքանչյուր տուփում 500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Ձևաչափը А3, Խտությունը՝ 120գ/մ2 ± 5գ/մ2 (297 x 420) մմ ձևաչափի: Տուփում  500 թերթ,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A5 ֆորմատի (148x210մմ),    խիտ թղթից` նախատեսված նամակների համար, 90 % սպիտակության, 1 մ2 մակերեսը` 80-90 գ զանգվածով, 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(210x297) մմ ձևաչափի, 90 % սպիտակության, 1 մ2 մակերեսը` 100 գ զանգվածով N1 օֆսեթային թղթից, 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սպիտակ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43մմx25մ չափսերի ինքնակպչուն թղթեր նախատեսված  xprinter Support 4M Dram, 4M NV FLASH սարքի համար, 25x43 չափի, գլանափաթում, պիտակների քանակը 850 հատ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սպիտակ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58մմx30մմ չափսերի ինքնակպչուն թղթեր նախատեսված  xprinter Support 4M Dram, 4M NVFLASH սարքի համար, 25x43 չափի, գլանափաթում, պիտակների քանակը 850 հատ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կազմարարական, ոչ կավճապատ 1մ2 1500 գրամ: Պետք է լինի կտրած ըստ պատվիրատուի կողմից տրվող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կպչուն / 100թերթ /, սոսնձվածքը 1.25մմ-ից ոչ պակաս/, տրցակում թղթերը տարբեր գույնի, 76*76մմ։  Գործարանային փաթեթավորմամբ,  նշված տեխնիկական հատկությունները նշված տուփի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Թղթադիր, նախատեսված A4 (210x297) մմ ձևաչափի թղթերի համար, մետաղյա հորիզոնական ցանցե 3 դարակներով, մետաղյա եռանկյունաձև իրանով, գույնը՝ սև: Գործարանային, պիտակավորված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կամ  պոլիմերային  պատվածքով, (25-33) մմ երկարությամբ: Թղթի դարսը` լիարժեք ամրությամբ, միասնական պահելու կարողությամբ, մեկ տուփի մեջ 100 հատ,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կամ  պոլիմերային  պատվածքով, (50-70) մմ երկարությամբ: Թղթի դարսը` լիարժեք ամրությամբ, միասնական պահելու կարողությամբ, մեկ տուփի մեջ 100 հատ,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թղթերի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թղթի, մետաղական, առնվազն 60 թերթ իրար միացնելու համար, չափսը՝ 25-32մմ,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հավաքացու 3-ը մեկում, նախատեսված առանձին գրչաման, թղթաման,այցեքարտի տակդիր, մետաղական /ցանց/, սև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30 սմ,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կարիչի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կարիչի ասեղ նախատեսված 24/6 կարիչի համար, պողպատից, տուփում առնվազն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կարիչի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կարիչի ասեղ նախատեսված N10 կարիչի համար, պողպատից, տուփում առնվազն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կարիչի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կարիչի ասեղ, 1000 հատ, կարում է 30-50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նախատեսված կնիքի համար, գույնը կապույտ,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Տերմինալի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Թղթային ժապավեն ռուլոնով 80մմx18մմx60մx48գ/սմ3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Տերմինալի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POS տերմինալի57մմx17մ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էջանշաններ նախատեսված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Կավճապատ թուղթ փայլուն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կամ երկու կողմանի կավճապատ թուղթ փայլուն 200-220 գրամ, ձևաչափը A3, տուփում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Կավճապատ թուղթ փայլուն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կամ երկու կողմանի կավճապատ թուղթ փայլուն 200-220 գրամ, ձևաչափը A4, տուփում 50 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