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Քարթրիջների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Քարթրիջների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Քարթրիջների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Քարթրիջների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Քարտրիջներ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ՀՀՎԱ-ԷԱՃԱՊՁԲ-26/16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ՀՀՎԱ-ԷԱՃԱՊՁԲ-26/16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է ներկայացնում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i-Sensys MF440 սերիայի  լազերային բազմաֆունկցիոնալ տպիչների համար, չօգտագործված, առնվազն 8000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i-Sensys MF655Cdw  լազերային բազմաֆունկցիոնալ տպիչների համար, չօգտագործված, առնվազն 1900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i-Sensys MF655Cdw  լազերային բազմաֆունկցիոնալ տպիչների համար, չօգտագործված, առնվազն 1900 էջ տպող` A4 ձևաչափի թղթի 5% լցվածության դեպքում, գույնը` կարմիր,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i-Sensys MF655Cdw  լազերային բազմաֆունկցիոնալ տպիչների համար, չօգտագործված, առնվազն 1900 էջ տպող` A4 ձևաչափի թղթի 5% լցվածության դեպքում, գույնը` կապույտ,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i-Sensys MF655Cdw  լազերային բազմաֆունկցիոնալ տպիչների համար, չօգտագործված, առնվազն 1900 էջ տպող` A4 ձևաչափի թղթի 5% լցվածության դեպքում, գույնը` դեղին,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i-Sensys MF655Cdw  լազերային բազմաֆունկցիոնալ տպիչների համար, չօգտագործված, առնվազն 3130 էջ տպող` A4 ձևաչափի թղթի 5% լցվածության դեպքում, գույնը` սև, գործարանային փաթեթավորմամբ և հոլոգրաֆիկ նշանով: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i-Sensys MF655Cdw  լազերային բազմաֆունկցիոնալ տպիչների համար, չօգտագործված, առնվազն 2350 էջ տպող` A4 ձևաչափի թղթի 5% լցվածության դեպքում, գույնը` կարմիր, գործարանային փաթեթավորմամբ և հոլոգրաֆիկ նշանով: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i-Sensys MF655Cdw  լազերային բազմաֆունկցիոնալ տպիչների համար, չօգտագործված, առնվազն 2350 էջ տպող` A4 ձևաչափի թղթի 5% լցվածության դեպքում, գույնը` դեղին, գործարանային փաթեթավորմամբ և հոլոգրաֆիկ նշանով: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i-Sensys MF655Cdw  լազերային բազմաֆունկցիոնալ տպիչների համար, չօգտագործված, առնվազն 2350 էջ տպող` A4 ձևաչափի թղթի 5% լցվածության դեպքում, գույնը` կապույտ, գործարանային փաթեթավորմամբ և հոլոգրաֆիկ նշանով: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Epson L6570 թանաքային տպիչների համար, չօգտագործված, առնվազն 2000 էջ տպող` A4 ձևաչափի թղթի 5% լցվածության դեպքում, գույնը` սև, գործարանային փաթեթավորմամբ և հոլոգրաֆիկ նշանով: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Epson L6570 թանաքային տպիչների համար, չօգտագործված, առնվազն 2000 էջ տպող` A4 ձևաչափի թղթի 5% լցվածության դեպքում, գույնը` կարմիր, գործարանային փաթեթավորմամբ և հոլոգրաֆիկ նշանով: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Epson L6570 թանաքային տպիչների համար, չօգտագործված, առնվազն 2000 էջ տպող` A4 ձևաչափի թղթի 5% լցվածության դեպքում, գույնը` կապույտ, գործարանային փաթեթավորմամբ և հոլոգրաֆիկ նշանով: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Epson L6570 թանաքային տպիչների համար, չօգտագործված, առնվազն 2000 էջ տպող` A4 ձևաչափի թղթի 5% լցվածության դեպքում, գույնը` դեղին, գործարանային փաթեթավորմամբ և հոլոգրաֆիկ նշանով: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LBP 6670, Canon LBP 6300 և HP LaserJet P2035n, HP LaserJet P2055dn լազերային տպիչների համար, առնվազն 1900 էջ  A4 ձևաչափի թղթի 5% լցվածության դեպքում տպող, գույնը` սև,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i-Sensys LBP7018C լազերային տպիչների համար, չօգտագործված, առնվազն 800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i-Sensys LBP7018C լազերային տպիչների համար, չօգտագործված, առնվազն 800  էջ տպող` A4 ձևաչափի թղթի 5% լցվածության դեպքում, գույնը` կարմիր,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i-Sensys LBP7018C լազերային տպիչների համար, չօգտագործված, առնվազն 800  էջ տպող` A4 ձևաչափի թղթի 5% լցվածության դեպքում, գույնը` կապույտ,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i-Sensys LBP7018C լազերային տպիչների համար, չօգտագործված, առնվազն 800  էջ տպող` A4 ձևաչափի թղթի 5% լցվածության դեպքում, գույնը` դեղին,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Color LaserJet CP2025 լազերային տպիչների համար, չօգտագործված, առնվազն 2000  էջ տպող` A4 ձևաչափի թղթի 5% լցվածության դեպքում, գույնը` կապույտ,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Color LaserJet CP2025 լազերային տպիչների համար, չօգտագործված, առնվազն 2000  էջ տպող` A4 ձևաչափի թղթի 5% լցվածության դեպքում, գույնը` կարմիր,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Color LaserJet CP2025 լազերային տպիչների համար, չօգտագործված, առնվազն 2000  էջ տպող` A4 ձևաչափի թղթի 5% լցվածության դեպքում, գույնը` դեղին,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Color LaserJet CP2025 լազերային տպիչների համար, չօգտագործված, առնվազն 2000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IR 2016 և Canon IR 2018  լազերային տպիչների համար, չօգտագործված, առնվազն 6000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IR 2520 լազերային տպիչների համար, չօգտագործված, առնվազն 10000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LaserJet M404dn և HP LaserJet M428fdw լազերային տպիչների համար, չօգտագործված, առնվազն 1500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Laserjet Enterprise 500 Color M551n լազերային տպիչների համար, չօգտագործված, առնվազն 3000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Laserjet Enterprise 500 Color M551n լազերային տպիչների համար, չօգտագործված, առնվազն 3000  էջ տպող` A4 ձևաչափի թղթի 5% լցվածության դեպքում, գույնը` կարմիր,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Laserjet Enterprise 500 Color M551n լազերային տպիչների համար, չօգտագործված, առնվազն 3000  էջ տպող` A4 ձևաչափի թղթի 5% լցվածության դեպքում, գույնը` կապույտ,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Laserjet Enterprise 500 Color M551n լազերային տպիչների համար, չօգտագործված, առնվազն 3000  էջ տպող` A4 ձևաչափի թղթի 5% լցվածության դեպքում, գույնը` դեղին,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LBP2900 և HP LaserJet 1018 լազերային տպիչների համար, չօգտագործված, առնվազն 1500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LaserJet 2420 լազերային տպիչների համար, չօգտագործված, առնվազն 3000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Epson L805 թանաքային տպիչների համար, չօգտագործված, առնվազն 800 էջ տպող` A4 ձևաչափի թղթի 5% լցվածության դեպքում, գույները`  բաց կարմիր,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Epson L805 թանաքային տպիչների համար, չօգտագործված, առնվազն 800 էջ տպող` A4 ձևաչափի թղթի 5% լցվածության դեպքում, գույները`  բաց կապույտ,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Kyocera M2040dn լազերային տպիչների համար, չօգտագործված, առնվազն 3000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Kyocera Mita FS 4300DN լազերային տպիչների համար, չօգտագործված, առնվազն 8000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Kyocera Mita Ecosys P3055dn լազերային տպիչների համար, չօգտագործված, առնվազն 10000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Konica Minolta Bizhub 350 լազերային տպիչների համար, չօգտագործված, առնվազն 10000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MF 264dw լազերային տպիչների համար, չօգտագործված, առնվազն 3000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Laser 135w MFP և HP Laser 137fnw MFP լազերային տպիչների համար, չօգտագործված, առնվազն 800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Color LaserJet M251nw լազերային տպիչների համար, չօգտագործված, առնվազն 1200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Color LaserJet M251nw լազերային տպիչների համար, չօգտագործված, առնվազն 1200 էջ տպող` A4 ձևաչափի թղթի 5% լցվածության դեպքում, գույնը` կարմիր,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Color LaserJet M251nw լազերային տպիչների համար, չօգտագործված, առնվազն 1200 էջ տպող` A4 ձևաչափի թղթի 5% լցվածության դեպքում, գույնը` կապույտ,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Color LaserJet M251nw լազերային տպիչների համար, չօգտագործված, առնվազն 1200 էջ տպող` A4 ձևաչափի թղթի 5% լցվածության դեպքում, գույնը` դեղին,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Pixma iP100 թանաքային տպիչների համար, չօգտագործված, առնվազն 200 էջ տպող` A4 ձևաչափի թղթի 5% լցվածության դեպքում, գույնը` սև, գործարանային փաթեթավորմամբ և հոլոգրաֆիկ նշանով: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Pixma iP100 թանաքային տպիչների համար, չօգտագործված, առնվազն 250 էջ տպող` A4 ձևաչափի թղթի 5% լցվածության դեպքում, գույնը` գունավոր, գործարանային փաթեթավորմամբ և հոլոգրաֆիկ նշանով: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LaserJet P1005, HP LaserJet P1006, Canon i-SENSYS LBP3010 և Canon i-SENSYS MF3010 լազերային տպիչների համար, չօգտագործված, առնվազն 1200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LaserJet P1606dn և Canon i-SENSYS MF4410 լազերային տպիչների համար, չօգտագործված, առնվազն 1800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Color LaserJet M377 MFP Pro լազերային տպիչների համար, չօգտագործված, առնվազն 2100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Color LaserJet M377 MFP Pro լազերային տպիչների համար, չօգտագործված, առնվազն 2100 էջ տպող` A4 ձևաչափի թղթի 5% լցվածության դեպքում, գույնը` կարմիր,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Color LaserJet M377 MFP Pro լազերային տպիչների համար, չօգտագործված, առնվազն 2100 էջ տպող` A4 ձևաչափի թղթի 5% լցվածության դեպքում, գույնը` կապույտ,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Color LaserJet M377 MFP Pro լազերային տպիչների համար, չօգտագործված, առնվազն 2100 էջ տպող` A4 ձևաչափի թղթի 5% լցվածության դեպքում, գույնը` դեղին,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180օր: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