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ԵՄ-ԷԱՃԾՁԲ-25/160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ԿԱՐԵՆ ԴԵՄԻՐՃՅԱՆԻ ԱՆՎԱՆ ԵՐԵՎԱՆԻ ՄԵՏՐՈՊՈԼԻՏԵՆ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Բաղրամյան 78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«Կարեն Դեմիրճյանի անվան Երևանի մետրոպոլիտեն» ՓԲԸ-ի կարիքների համար մաքրության ծառայության ձեռքբերման նպատակով ԵՄ-ԷԱՃԾՁԲ-25/160 ծածկագրով գնման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16</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16</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Վարուժան Էլոյան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հեռախոսահամար` 11)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l.hayrapetyan@promotion.am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ԿԱՐԵՆ ԴԵՄԻՐՃՅԱՆԻ ԱՆՎԱՆ ԵՐԵՎԱՆԻ ՄԵՏՐՈՊՈԼԻՏԵՆ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ԵՄ-ԷԱՃԾՁԲ-25/160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ԿԱՐԵՆ ԴԵՄԻՐՃՅԱՆԻ ԱՆՎԱՆ ԵՐԵՎԱՆԻ ՄԵՏՐՈՊՈԼԻՏԵՆ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ԿԱՐԵՆ ԴԵՄԻՐՃՅԱՆԻ ԱՆՎԱՆ ԵՐԵՎԱՆԻ ՄԵՏՐՈՊՈԼԻՏԵՆ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«Կարեն Դեմիրճյանի անվան Երևանի մետրոպոլիտեն» ՓԲԸ-ի կարիքների համար մաքրության ծառայության ձեռքբերման նպատակով ԵՄ-ԷԱՃԾՁԲ-25/160 ծածկագրով գնման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ԿԱՐԵՆ ԴԵՄԻՐՃՅԱՆԻ ԱՆՎԱՆ ԵՐԵՎԱՆԻ ՄԵՏՐՈՊՈԼԻՏԵՆ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«Կարեն Դեմիրճյանի անվան Երևանի մետրոպոլիտեն» ՓԲԸ-ի կարիքների համար մաքրության ծառայության ձեռքբերման նպատակով ԵՄ-ԷԱՃԾՁԲ-25/160 ծածկագրով գնման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ԵՄ-ԷԱՃԾՁԲ-25/160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l.hayrapetyan@promotion.am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«Կարեն Դեմիրճյանի անվան Երևանի մետրոպոլիտեն» ՓԲԸ-ի կարիքների համար մաքրության ծառայության ձեռքբերման նպատակով ԵՄ-ԷԱՃԾՁԲ-25/160 ծածկագրով գնման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381.72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4.7045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442.6</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2025.12.04.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ԵՄ-ԷԱՃԾՁԲ-25/160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ԿԱՐԵՆ ԴԵՄԻՐՃՅԱՆԻ ԱՆՎԱՆ ԵՐԵՎԱՆԻ ՄԵՏՐՈՊՈԼԻՏԵՆ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ԵՄ-ԷԱՃԾՁԲ-25/160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ԵՄ-ԷԱՃԾՁԲ-25/160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ԵՄ-ԷԱՃԾՁԲ-25/160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«ԵՄ-ԷԱՃԾՁԲ-25/160»*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ԿԱՐԵՆ ԴԵՄԻՐՃՅԱՆԻ ԱՆՎԱՆ ԵՐԵՎԱՆԻ ՄԵՏՐՈՊՈԼԻՏԵՆ ՓԲԸ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ԵՄ-ԷԱՃԾՁԲ-25/160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1570083324940100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«ԵՄ-ԷԱՃԾՁԲ-25/160»*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ԿԱՐԵՆ ԴԵՄԻՐՃՅԱՆԻ ԱՆՎԱՆ ԵՐԵՎԱՆԻ ՄԵՏՐՈՊՈԼԻՏԵՆ ՓԲԸ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ԵՄ-ԷԱՃԾՁԲ-25/160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«ԵՄ-ԷԱՃԾՁԲ-25/160»*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ԵՄ-ԷԱՃԾՁԲ-25/160*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ԵՄ-ԷԱՃԾՁԲ-25/160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«ԵՄ-ԷԱՃԾՁԲ-25/160»*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ԵՄ-ԷԱՃԾՁԲ-25/160*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«ԿԱՐԵՆ ԴԵՄԻՐՃՅԱՆԻ ԱՆՎԱՆ ԵՐԵՎԱՆԻ ՄԵՏՐՈՊՈԼԻՏԵՆ» ՓԲԸ-Ի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Մաքրության ծառայության նկարագիրը ներկայացված է կից Հավելված 1.1 և 1.2-ով:
Ծառայությունը մատուցելու ընթացքում կատարողի կողմից Պատվիրատուին պատճառած նյութական վնասը ամբողջությամբ պետք է փոխհատուցվի Կատարողի կողմից:
Ստորգետնյա հատվածներում աշխատանքը համարվում է առողջության համար վնասակար:
Նկարագրում առկա «Ըստ անհրաժեշտության» բառակապակցության առկայության դեպքում լրացուցիչ քանակը կարող է տատանվել ոչ ավել քան 10 անգամ: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20 օրացույցային օր հետո՝ 2 տարի ժամկետով,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