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80331" w14:textId="2CECD036" w:rsidR="00FC62B5" w:rsidRPr="00BF2C04" w:rsidRDefault="00FC62B5">
      <w:pPr>
        <w:rPr>
          <w:rFonts w:ascii="GHEA Grapalat" w:hAnsi="GHEA Grapalat"/>
          <w:sz w:val="20"/>
          <w:szCs w:val="20"/>
        </w:rPr>
      </w:pPr>
    </w:p>
    <w:p w14:paraId="13FC7D90" w14:textId="6F4F405E" w:rsidR="00BF2C04" w:rsidRPr="00BF2C04" w:rsidRDefault="00BF2C04" w:rsidP="00BF2C04">
      <w:pPr>
        <w:jc w:val="center"/>
        <w:rPr>
          <w:rFonts w:ascii="GHEA Grapalat" w:hAnsi="GHEA Grapalat"/>
          <w:lang w:val="ru-RU"/>
        </w:rPr>
      </w:pPr>
      <w:r w:rsidRPr="00BF2C04">
        <w:rPr>
          <w:rFonts w:ascii="GHEA Grapalat" w:hAnsi="GHEA Grapalat"/>
          <w:lang w:val="ru-RU"/>
        </w:rPr>
        <w:t>Технические характеристики</w:t>
      </w:r>
    </w:p>
    <w:p w14:paraId="48A4892D" w14:textId="0D8C360B" w:rsidR="00543436" w:rsidRPr="00BF2C04" w:rsidRDefault="00543436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1532"/>
        <w:gridCol w:w="4999"/>
        <w:gridCol w:w="1099"/>
        <w:gridCol w:w="1295"/>
        <w:gridCol w:w="1269"/>
      </w:tblGrid>
      <w:tr w:rsidR="00D7188C" w:rsidRPr="00BF2C04" w14:paraId="2C640F39" w14:textId="36C00EED" w:rsidTr="00C12C5C">
        <w:tc>
          <w:tcPr>
            <w:tcW w:w="1532" w:type="dxa"/>
          </w:tcPr>
          <w:p w14:paraId="181890EA" w14:textId="73A12206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Название</w:t>
            </w:r>
          </w:p>
        </w:tc>
        <w:tc>
          <w:tcPr>
            <w:tcW w:w="4999" w:type="dxa"/>
          </w:tcPr>
          <w:p w14:paraId="017C2CC4" w14:textId="40F48D16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Характеристики</w:t>
            </w:r>
          </w:p>
        </w:tc>
        <w:tc>
          <w:tcPr>
            <w:tcW w:w="1099" w:type="dxa"/>
          </w:tcPr>
          <w:p w14:paraId="13CE00D2" w14:textId="35A0F6C5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5" w:type="dxa"/>
          </w:tcPr>
          <w:p w14:paraId="610232CF" w14:textId="50AE8854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269" w:type="dxa"/>
          </w:tcPr>
          <w:p w14:paraId="010977FD" w14:textId="4A43C7D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Сума</w:t>
            </w:r>
          </w:p>
        </w:tc>
      </w:tr>
      <w:tr w:rsidR="00D7188C" w:rsidRPr="00BF2C04" w14:paraId="6D0BCF5B" w14:textId="634CC8E0" w:rsidTr="00C12C5C">
        <w:tc>
          <w:tcPr>
            <w:tcW w:w="1532" w:type="dxa"/>
          </w:tcPr>
          <w:p w14:paraId="15A8BB9A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99" w:type="dxa"/>
          </w:tcPr>
          <w:p w14:paraId="0531B7C6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9" w:type="dxa"/>
          </w:tcPr>
          <w:p w14:paraId="5F63DC94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95" w:type="dxa"/>
          </w:tcPr>
          <w:p w14:paraId="1511F5B5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3C31A69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7188C" w:rsidRPr="00BF2C04" w14:paraId="23F64DBC" w14:textId="3ED8F5B4" w:rsidTr="006734D2">
        <w:trPr>
          <w:trHeight w:val="3719"/>
        </w:trPr>
        <w:tc>
          <w:tcPr>
            <w:tcW w:w="1532" w:type="dxa"/>
          </w:tcPr>
          <w:p w14:paraId="791ED582" w14:textId="22076214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Компьютер</w:t>
            </w:r>
          </w:p>
        </w:tc>
        <w:tc>
          <w:tcPr>
            <w:tcW w:w="4999" w:type="dxa"/>
          </w:tcPr>
          <w:p w14:paraId="2EF1DB62" w14:textId="4842B613" w:rsidR="00D7188C" w:rsidRPr="002D552D" w:rsidRDefault="00D7188C" w:rsidP="00E55085">
            <w:pPr>
              <w:rPr>
                <w:rFonts w:ascii="GHEA Grapalat" w:hAnsi="GHEA Grapalat"/>
                <w:sz w:val="18"/>
                <w:szCs w:val="18"/>
              </w:rPr>
            </w:pP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CPU: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D552D">
              <w:rPr>
                <w:rFonts w:ascii="GHEA Grapalat" w:hAnsi="GHEA Grapalat"/>
                <w:sz w:val="18"/>
                <w:szCs w:val="18"/>
              </w:rPr>
              <w:t>i5</w:t>
            </w:r>
            <w:proofErr w:type="spellEnd"/>
            <w:r w:rsidRPr="002D552D">
              <w:rPr>
                <w:rFonts w:ascii="GHEA Grapalat" w:hAnsi="GHEA Grapalat"/>
                <w:sz w:val="18"/>
                <w:szCs w:val="18"/>
              </w:rPr>
              <w:t xml:space="preserve"> 14400: 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Материнская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плата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Form-Factor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: ATA, 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Chipset: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D552D">
              <w:rPr>
                <w:rFonts w:ascii="GHEA Grapalat" w:hAnsi="GHEA Grapalat"/>
                <w:sz w:val="18"/>
                <w:szCs w:val="18"/>
              </w:rPr>
              <w:t>B760</w:t>
            </w:r>
            <w:proofErr w:type="spellEnd"/>
            <w:r w:rsidRPr="002D552D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0F79FB86" w14:textId="05DD413A" w:rsidR="00D7188C" w:rsidRPr="002D552D" w:rsidRDefault="00D7188C" w:rsidP="00E55085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D552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Back Panel I/O </w:t>
            </w:r>
            <w:proofErr w:type="gramStart"/>
            <w:r w:rsidRPr="002D552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Ports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2D552D">
              <w:rPr>
                <w:rFonts w:ascii="GHEA Grapalat" w:hAnsi="GHEA Grapalat"/>
                <w:sz w:val="18"/>
                <w:szCs w:val="18"/>
              </w:rPr>
              <w:t>(</w:t>
            </w:r>
            <w:proofErr w:type="gramEnd"/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>по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>крайней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>мере</w:t>
            </w:r>
            <w:r w:rsidRPr="002D552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5B2EAA4" w14:textId="77777777" w:rsidR="00D7188C" w:rsidRPr="002D552D" w:rsidRDefault="00D7188C" w:rsidP="00E55085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>2 x USB 3.2 Gen 2 ports (2 x Type-A)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br/>
              <w:t>1 x USB 3.2 Gen 1 port (1 x Type-A)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br/>
              <w:t>2 x USB 2.0 ports (2 x Type-A), 1 x VGA port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br/>
              <w:t>1 x HDMI port</w:t>
            </w:r>
          </w:p>
          <w:p w14:paraId="4BE080CD" w14:textId="77777777" w:rsidR="00D7188C" w:rsidRPr="002D552D" w:rsidRDefault="00D7188C" w:rsidP="00E55085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D552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Expansion Slots: 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1 x PCIe 5.0 </w:t>
            </w:r>
            <w:proofErr w:type="spellStart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>x16</w:t>
            </w:r>
            <w:proofErr w:type="spellEnd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slot, 1 x PCIe 4.0 </w:t>
            </w:r>
            <w:proofErr w:type="spellStart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>x16</w:t>
            </w:r>
            <w:proofErr w:type="spellEnd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slot, 2 x PCIe 3.0 </w:t>
            </w:r>
            <w:proofErr w:type="spellStart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>x1</w:t>
            </w:r>
            <w:proofErr w:type="spellEnd"/>
            <w:r w:rsidRPr="002D552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slots</w:t>
            </w:r>
          </w:p>
          <w:p w14:paraId="7EBA0F89" w14:textId="295702CB" w:rsidR="00D7188C" w:rsidRPr="002D552D" w:rsidRDefault="00D7188C" w:rsidP="00E55085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SSD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: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500</w:t>
            </w:r>
            <w:r w:rsidRPr="002D552D">
              <w:rPr>
                <w:rFonts w:ascii="GHEA Grapalat" w:hAnsi="GHEA Grapalat"/>
                <w:sz w:val="18"/>
                <w:szCs w:val="18"/>
              </w:rPr>
              <w:t>Gb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(или больше)</w:t>
            </w:r>
            <w:r w:rsidRPr="002D552D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br/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HDD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3.5”: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2D552D">
              <w:rPr>
                <w:rFonts w:ascii="GHEA Grapalat" w:hAnsi="GHEA Grapalat"/>
                <w:sz w:val="18"/>
                <w:szCs w:val="18"/>
              </w:rPr>
              <w:t>TB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(или больше)</w:t>
            </w:r>
          </w:p>
          <w:p w14:paraId="42F2FD85" w14:textId="57B4DEEE" w:rsidR="00D7188C" w:rsidRPr="002D552D" w:rsidRDefault="00D7188C" w:rsidP="00E55085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>RAM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: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16</w:t>
            </w:r>
            <w:r w:rsidRPr="002D552D">
              <w:rPr>
                <w:rFonts w:ascii="GHEA Grapalat" w:hAnsi="GHEA Grapalat"/>
                <w:sz w:val="18"/>
                <w:szCs w:val="18"/>
              </w:rPr>
              <w:t>GB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 (или 2</w:t>
            </w:r>
            <w:r w:rsidRPr="002D552D">
              <w:rPr>
                <w:rFonts w:ascii="GHEA Grapalat" w:hAnsi="GHEA Grapalat"/>
                <w:sz w:val="18"/>
                <w:szCs w:val="18"/>
              </w:rPr>
              <w:t>x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>8</w:t>
            </w:r>
            <w:r w:rsidRPr="002D552D">
              <w:rPr>
                <w:rFonts w:ascii="GHEA Grapalat" w:hAnsi="GHEA Grapalat"/>
                <w:sz w:val="18"/>
                <w:szCs w:val="18"/>
              </w:rPr>
              <w:t>GB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2D552D">
              <w:rPr>
                <w:rFonts w:ascii="GHEA Grapalat" w:hAnsi="GHEA Grapalat"/>
                <w:sz w:val="18"/>
                <w:szCs w:val="18"/>
              </w:rPr>
              <w:t>DDR</w:t>
            </w:r>
            <w:r w:rsidRPr="002D552D">
              <w:rPr>
                <w:rFonts w:ascii="GHEA Grapalat" w:hAnsi="GHEA Grapalat"/>
                <w:sz w:val="18"/>
                <w:szCs w:val="18"/>
                <w:lang w:val="ru-RU"/>
              </w:rPr>
              <w:t>4 3200</w:t>
            </w:r>
            <w:r w:rsidRPr="002D552D">
              <w:rPr>
                <w:rFonts w:ascii="GHEA Grapalat" w:hAnsi="GHEA Grapalat"/>
                <w:sz w:val="18"/>
                <w:szCs w:val="18"/>
              </w:rPr>
              <w:t>MHz</w:t>
            </w:r>
          </w:p>
          <w:p w14:paraId="7EF4AFCE" w14:textId="54123F84" w:rsidR="00D7188C" w:rsidRPr="002D552D" w:rsidRDefault="00D7188C" w:rsidP="00E55085">
            <w:pPr>
              <w:rPr>
                <w:rFonts w:ascii="GHEA Grapalat" w:hAnsi="GHEA Grapalat"/>
                <w:sz w:val="18"/>
                <w:szCs w:val="18"/>
              </w:rPr>
            </w:pPr>
            <w:r w:rsidRPr="002D552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Влок питания</w:t>
            </w:r>
            <w:r w:rsidRPr="002D552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(PSU):</w:t>
            </w:r>
            <w:r w:rsidRPr="002D55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D552D">
              <w:rPr>
                <w:rFonts w:ascii="GHEA Grapalat" w:hAnsi="GHEA Grapalat"/>
                <w:sz w:val="18"/>
                <w:szCs w:val="18"/>
              </w:rPr>
              <w:t>650W</w:t>
            </w:r>
            <w:proofErr w:type="spellEnd"/>
            <w:r w:rsidRPr="002D552D">
              <w:rPr>
                <w:rFonts w:ascii="GHEA Grapalat" w:hAnsi="GHEA Grapalat"/>
                <w:sz w:val="18"/>
                <w:szCs w:val="18"/>
              </w:rPr>
              <w:t xml:space="preserve"> 80+</w:t>
            </w:r>
          </w:p>
        </w:tc>
        <w:tc>
          <w:tcPr>
            <w:tcW w:w="1099" w:type="dxa"/>
            <w:vAlign w:val="center"/>
          </w:tcPr>
          <w:p w14:paraId="0C095F89" w14:textId="0BC1FE0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  <w:r w:rsidRPr="00BF2C04">
              <w:rPr>
                <w:rFonts w:ascii="GHEA Grapalat" w:hAnsi="GHEA Grapalat"/>
                <w:sz w:val="20"/>
                <w:szCs w:val="20"/>
              </w:rPr>
              <w:t>205</w:t>
            </w:r>
            <w:r w:rsidR="009D311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F2C04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295" w:type="dxa"/>
            <w:vAlign w:val="center"/>
          </w:tcPr>
          <w:p w14:paraId="5EA2BB3F" w14:textId="77777777" w:rsidR="00D7188C" w:rsidRPr="00BF2C04" w:rsidRDefault="00D7188C" w:rsidP="00E55085">
            <w:pPr>
              <w:rPr>
                <w:rFonts w:ascii="GHEA Grapalat" w:hAnsi="GHEA Grapalat"/>
                <w:sz w:val="20"/>
                <w:szCs w:val="20"/>
              </w:rPr>
            </w:pPr>
            <w:r w:rsidRPr="00BF2C0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69" w:type="dxa"/>
            <w:vAlign w:val="center"/>
          </w:tcPr>
          <w:p w14:paraId="2456BFC7" w14:textId="22807191" w:rsidR="00D7188C" w:rsidRPr="00BF2C04" w:rsidRDefault="00610F2D" w:rsidP="00E55085">
            <w:pPr>
              <w:rPr>
                <w:rFonts w:ascii="GHEA Grapalat" w:hAnsi="GHEA Grapalat"/>
                <w:sz w:val="20"/>
                <w:szCs w:val="20"/>
              </w:rPr>
            </w:pP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C12C5C" w:rsidRPr="00BF2C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025</w:t>
            </w:r>
            <w:r w:rsidR="00C12C5C" w:rsidRPr="00BF2C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F2C04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</w:tr>
    </w:tbl>
    <w:p w14:paraId="570208C7" w14:textId="54A3E1E6" w:rsidR="00CC4C01" w:rsidRPr="00BF2C04" w:rsidRDefault="00CC4C01">
      <w:pPr>
        <w:rPr>
          <w:rFonts w:ascii="GHEA Grapalat" w:hAnsi="GHEA Grapalat"/>
          <w:sz w:val="20"/>
          <w:szCs w:val="20"/>
        </w:rPr>
      </w:pPr>
    </w:p>
    <w:p w14:paraId="2E1E1B6F" w14:textId="540F33DC" w:rsidR="00ED510B" w:rsidRPr="00BF2C04" w:rsidRDefault="00ED510B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ED510B" w:rsidRPr="00BF2C04" w:rsidSect="00D7188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B5"/>
    <w:rsid w:val="001914A0"/>
    <w:rsid w:val="00227F87"/>
    <w:rsid w:val="002951A7"/>
    <w:rsid w:val="002D552D"/>
    <w:rsid w:val="00376325"/>
    <w:rsid w:val="003C5598"/>
    <w:rsid w:val="004E0111"/>
    <w:rsid w:val="00543436"/>
    <w:rsid w:val="005D321F"/>
    <w:rsid w:val="006062D5"/>
    <w:rsid w:val="00610F2D"/>
    <w:rsid w:val="006734D2"/>
    <w:rsid w:val="006A171F"/>
    <w:rsid w:val="00973A77"/>
    <w:rsid w:val="009D311E"/>
    <w:rsid w:val="00B01BBC"/>
    <w:rsid w:val="00B72843"/>
    <w:rsid w:val="00BF2C04"/>
    <w:rsid w:val="00C0573D"/>
    <w:rsid w:val="00C12C5C"/>
    <w:rsid w:val="00CC4C01"/>
    <w:rsid w:val="00D7188C"/>
    <w:rsid w:val="00DE6EA8"/>
    <w:rsid w:val="00E533A6"/>
    <w:rsid w:val="00ED510B"/>
    <w:rsid w:val="00F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CA338"/>
  <w15:chartTrackingRefBased/>
  <w15:docId w15:val="{36248433-7055-4E51-9EAE-3506C579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3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3436"/>
    <w:rPr>
      <w:b/>
      <w:bCs/>
    </w:rPr>
  </w:style>
  <w:style w:type="character" w:customStyle="1" w:styleId="rynqvb">
    <w:name w:val="rynqvb"/>
    <w:basedOn w:val="DefaultParagraphFont"/>
    <w:rsid w:val="00B01BBC"/>
  </w:style>
  <w:style w:type="character" w:customStyle="1" w:styleId="shorttext">
    <w:name w:val="short_text"/>
    <w:rsid w:val="0060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1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77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3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5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4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3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7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7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1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57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3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3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61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4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2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6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9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6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6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4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7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8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56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6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8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2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4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8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8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5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0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1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1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9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9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</dc:creator>
  <cp:keywords/>
  <dc:description/>
  <cp:lastModifiedBy>Artsrun Baghramyan</cp:lastModifiedBy>
  <cp:revision>13</cp:revision>
  <dcterms:created xsi:type="dcterms:W3CDTF">2025-11-03T05:27:00Z</dcterms:created>
  <dcterms:modified xsi:type="dcterms:W3CDTF">2025-11-18T08:57:00Z</dcterms:modified>
</cp:coreProperties>
</file>