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ՌՀԱԲԿ ԷԱԱՊՁԲ 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ՌՈՒԲԻԿ ՀԱՐՈՒԹՅՈՒՆՅԱՆԻ ԱՆՎԱՆ ԱԲՈՎՅԱՆԻ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Աբովյան, Հատիսի 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изделий медицинского назначения и лабораторных материалов для нужд ЗАО «Абовянский медицинский центр г. Абовяна имени Рубика Арутюняна»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Արսենյան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arsenyananahit@mail.ru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+37422221535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ՌՈՒԲԻԿ ՀԱՐՈՒԹՅՈՒՆՅԱՆԻ ԱՆՎԱՆ ԱԲՈՎՅԱՆԻ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ՌՀԱԲԿ ԷԱԱՊՁԲ 26/6</w:t>
      </w:r>
      <w:r w:rsidRPr="00E4651F">
        <w:rPr>
          <w:rFonts w:asciiTheme="minorHAnsi" w:hAnsiTheme="minorHAnsi" w:cstheme="minorHAnsi"/>
          <w:i/>
        </w:rPr>
        <w:br/>
      </w:r>
      <w:r w:rsidR="00A419E4" w:rsidRPr="00E4651F">
        <w:rPr>
          <w:rFonts w:asciiTheme="minorHAnsi" w:hAnsiTheme="minorHAnsi" w:cstheme="minorHAnsi"/>
          <w:szCs w:val="20"/>
          <w:lang w:val="af-ZA"/>
        </w:rPr>
        <w:t>2025.11.17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ՌՈՒԲԻԿ ՀԱՐՈՒԹՅՈՒՆՅԱՆԻ ԱՆՎԱՆ ԱԲՈՎՅԱՆԻ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ՌՈՒԲԻԿ ՀԱՐՈՒԹՅՈՒՆՅԱՆԻ ԱՆՎԱՆ ԱԲՈՎՅԱՆԻ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изделий медицинского назначения и лабораторных материалов для нужд ЗАО «Абовянский медицинский центр г. Абовяна имени Рубика Арутюняна»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изделий медицинского назначения и лабораторных материалов для нужд ЗАО «Абовянский медицинский центр г. Абовяна имени Рубика Арутюняна»</w:t>
      </w:r>
      <w:r w:rsidR="00812F10" w:rsidRPr="00E4651F">
        <w:rPr>
          <w:rFonts w:cstheme="minorHAnsi"/>
          <w:b/>
          <w:lang w:val="ru-RU"/>
        </w:rPr>
        <w:t xml:space="preserve">ДЛЯ НУЖД </w:t>
      </w:r>
      <w:r w:rsidR="0039665E" w:rsidRPr="0039665E">
        <w:rPr>
          <w:rFonts w:cstheme="minorHAnsi"/>
          <w:b/>
          <w:u w:val="single"/>
          <w:lang w:val="af-ZA"/>
        </w:rPr>
        <w:t>ՌՈՒԲԻԿ ՀԱՐՈՒԹՅՈՒՆՅԱՆԻ ԱՆՎԱՆ ԱԲՈՎՅԱՆԻ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ՌՀԱԲԿ ԷԱԱՊՁԲ 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arsenyananahit@mail.ru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изделий медицинского назначения и лабораторных материалов для нужд ЗАО «Абовянский медицинский центр г. Абовяна имени Рубика Арутюняна»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ջերմակայունացուցիչ սարքի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ջերմակայունացուցիչ սարքի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ռենտգենադիտման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ՌՀԱԲԿ ԷԱԱՊՁԲ 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ՌՀԱԲԿ ԷԱԱՊՁԲ 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ջերմակայունացուցիչ սարքի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ջերմակայունացուցիչ սարքի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ռենտգենադիտման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