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և ԲՆԱ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և ԲՆԱ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և ԲՆԱ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և ԲՆԱ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11․դեսմոպրեսինի ացետատ -H01BA02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64․ախտահանիչ հեղուկ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11․դեսմոպրեսինի ացետատ -H01BA02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