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приобретении лекарств под кодом ABK-eacapdzb-26/11 для нужд ЗАО "ахурянский медицинский центр",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ԱԲԿ-էԱՃԱՊՁԲ-26/11</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приобретении лекарств под кодом ABK-eacapdzb-26/11 для нужд ЗАО "ахурянский медицинский центр",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приобретении лекарств под кодом ABK-eacapdzb-26/11 для нужд ЗАО "ахурянский медицинский центр", приглашение</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приобретении лекарств под кодом ABK-eacapdzb-26/11 для нужд ЗАО "ахурянский медицинский центр",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ԱԲԿ-էԱՃԱՊՁԲ-26/11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10մլ ամպուլ սրվակ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12մգ/մլ, 50մլ ապակե սրվակներ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400մգ+25մգ;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դեղափոշի ներարկման լուծույթի 50մգ, ամպուլ+ 2մլ լուծիչ սրվակ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5,26մգ/մլ+0,37մգ/մլ+0,3մգ/մլ+2,22մգ/մլ+ 5,02մգ/մլ,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պլաստիկե սրվակներ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ամպուլա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