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2025.11.19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ԻՀԱԿ-ԷԱՃԾՁԲ-26/02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ԱՆ ԻՆՖԵԿՑԻՈՆ ՀԻՎԱՆԴՈՒԹՅՈՒՆՆԵՐԻ ԱԶԳԱՅԻՆ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Նորք Մարաշ. Արմենակյան 153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«Ինֆեկցիոն հիվանդությունների ազգային կենտրոն»  ՓԲԸ 2026 թվականի կարիքների համար տրանսպորտային փոխադրման ծառայությունների ձեռքբերման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Արթուր Աբգարյան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010617107</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ihak.gnumner@gmail.com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ԱՆ ԻՆՖԵԿՑԻՈՆ ՀԻՎԱՆԴՈՒԹՅՈՒՆՆԵՐԻ ԱԶԳԱՅԻՆ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ԻՀԱԿ-ԷԱՃԾՁԲ-26/02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2025.11.19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ԱՆ ԻՆՖԵԿՑԻՈՆ ՀԻՎԱՆԴՈՒԹՅՈՒՆՆԵՐԻ ԱԶԳԱՅԻՆ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ԱՆ ԻՆՖԵԿՑԻՈՆ ՀԻՎԱՆԴՈՒԹՅՈՒՆՆԵՐԻ ԱԶԳԱՅԻՆ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«Ինֆեկցիոն հիվանդությունների ազգային կենտրոն»  ՓԲԸ 2026 թվականի կարիքների համար տրանսպորտային փոխադրման ծառայությունների ձեռքբերման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ԱՆ ԻՆՖԵԿՑԻՈՆ ՀԻՎԱՆԴՈՒԹՅՈՒՆՆԵՐԻ ԱԶԳԱՅԻՆ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«Ինֆեկցիոն հիվանդությունների ազգային կենտրոն»  ՓԲԸ 2026 թվականի կարիքների համար տրանսպորտային փոխադրման ծառայությունների ձեռքբերման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ԻՀԱԿ-ԷԱՃԾՁԲ-26/02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ihak.gnumner@gmail.com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«Ինֆեկցիոն հիվանդությունների ազգային կենտրոն»  ՓԲԸ 2026 թվականի կարիքների համար տրանսպորտային փոխադրման ծառայությունների ձեռքբերման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445</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2025.12.02.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ԻՀԱԿ-ԷԱՃԾՁԲ-26/02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ԱՆ ԻՆՖԵԿՑԻՈՆ ՀԻՎԱՆԴՈՒԹՅՈՒՆՆԵՐԻ ԱԶԳԱՅԻՆ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ԻՀԱԿ-ԷԱՃԾՁԲ-26/02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«ԻՀԱԿ-ԷԱՃԾՁԲ-26/02»*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ԻՀԱԿ-ԷԱՃԾՁԲ-26/02*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«ԻՀԱԿ-ԷԱՃԾՁԲ-26/02»*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ԻՀԱԿ-ԷԱՃԾՁԲ-26/02*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փոխադրումները պետք է իրականացվի ուղևորատար տրանսպորտային միջոցով: Տրանսպորտային միջոցի արտադրության տարեթիվը պետք է լինի առնվազն 2009թ․-ի արտադրության, որը պետք է ունենա գործարանային առնվազն 28 նստատեղ: Տրանսպորտային միջոցի արտաքին տեսքը պետք է լինի լավ վիճակում առանց վնասվածքների: Տրանսպորտային միջոցի սրահը պետք է լինի պահպանված , նստատեղերը չվնասված, հովացման և տաքացման ապահովմամբ: Տեխնիկական վիճակը պետք է համապատասխանի ճանապարհային երթևեկության անվտանգության ապահովման համար օրենքով սահմանվող պահանջներին, ունենա ամառային և ձմեռային անվադողեր։  Տրանսպորտային միջոցի վարորդը պետք է ունենա «Ճանապարհային երթևեկության անվտանգության ապահովման մասին» Հայաստանի Հանրապետության օրենքով սահմանված` համապատասխան ավտոտրանսպորտային միջոցը վարելու անհրաժեշտ որակավորում: ՈՒղևորափոխադրումները պետք է իրականացվեն հետևյալ ուղղությամբ՝ մետրո երիտասարդական-Աբովյան պուրակ-Ավան-Բալահովիտ-Աբովյան՝ Արզնու խճուղի 10 ԻՀԱԿ ՓԲԸ: Առավոտյան ժամը 8-20 տրանսպորտը պետք է լինի մետրո երիտասարդականի հարակից տարածքում, ժամը 8-30 նշված վայրից պետք է իրականացվի մեկնում (հաջորդաբար յուրաքանչյուր կանգառում ունենա կանգ առ), ԻՀԱԿ ՓԲԸ -ում պետք է լինի առավոտյան ոչ պակաս 9:15: 16-00-ին պետք է լինի կազմակերպության բակում, իսկ 16:00-16:10 պետք է՝ Աբովյան-Բալահովիտ-Ավան-Երիտասարդական հետադարձ ուղղությամբ աշխատողներին տեղափոխի: Ավտոբուսի հետ կապված բոլոր սպասարկումները, ինչպես նաև վառելիքի ծախսը ապահովում է ,,Կատարողը։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փոխադրումները պետք է իրականացվի ուղևորատար տրանսպորտային միջոցով: Տրանսպորտային միջոցի արտադրության տարեթիվը պետք է լինի առնվազն 2009թ.-ի արտադրության, որը պետք է ունենա գործարանային առնվազն 28 նստատեղ: Տրանսպորտային միջոցի արտաքին տեսքը պետք է լինի լավ վիճակում առանց վնասվածքների: Տրանսպորտային միջոցի սրահը պետք է լինի պահպանված , նստատեղեռը չվնասված, հովացման և տաքացման ապահովմամբ:  Տեխնիկական վիճակը պետք է համապատասխանի ճանապարհային երթևեկության անվտանգության ապահովման համար օրենքով սահմանվող պահանջներին, ունենա ամառային և ձմեռային անվադողեր։ Տրանսպորտային միջոցի վարորդը պետք է ունենա «Ճանապարհային երթևեկության անվտանգության ապահովման մասին» Հայաստանի Հանրապետության օրենքով սահմանված` համապատասխան ավտոտրանսպորտային միջոցը վարելու անհրաժեշտ որակավորում: ՈՒղևորափոխադրումները պետք է իրականացվեն հետևյալ ուղղությամբ՝ առավոտյան մեկնում՝ Աբովյան 4-րդ միկրոշրջանի (ծննդատան հարևանությամբ) կանգառից (հաջորդաբար յուրաքանչյուր կանգառում ունենա կանգ առ) Աբովյան՝ Արզնու խճուղի 10 ԻՀԱԿ ՓԲԸ: Առավոտյան ժամը 8-30 տրանսպորտը պետք է լինի ք. Աբովյան 4-րդ միկրոշրջանի (ծննդատան հարևանությամբ) կանգառ,  ԻՀԱԿ ՓԲԸ -ում պետք է լինի առավոտյան ոչ պակաս 9:15, 16-00-ին պետք է լինի կազմակերպության բակում, իսկ 16:00-16:10 պետք է մեկնի ԻՀԱԿ ՓԲԸ -ից Աբովյան-4-րդ միկրոշրջան (ծննդատան հարևանությամբ) հետադարձ ուղղությամբ աշխատողներին տեղափոխի, որից հետո կրկին պետք է վերադառնա ԻՀԱԿ ՓԲԸ 17:20 և 17:35-ին կազմակերպության աշխատակիցներին տեղափոխի դեպի ք. Աբովյան(Սահմանադրության հրապարակի հարակից կանգառ)-Բալահովիտ-Ավան Աճառյան փ․, /Հարսնաքար ռեստորանային համալիրի հարևանությամբ կանգառ/: Ավտոբուսի հետ կապված բոլոր սպասարկումները, ինչպես նաև վառելիքի ծախսը ապահովում է Կատարողը: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մատուցումը սկսվելու է պայմանագրի համար ֆինանսական միջոցներ նախատեսվելու դեպքում՝ կողմերի միջև համաձայնագրի կնքման օրվանից՝ 20 օրացուցային օրվա ընթացքում :  Ժամկետը 365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մատուցումը սկսվելու է պայմանագրի համար ֆինանսական միջոցներ նախատեսվելու դեպքում՝ կողմերի միջև համաձայնագրի կնքման օրվանից՝ 20 օրացուցային օրվա ընթացքում :  Ժամկետը 365 օրացուցային օր: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