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ՀՀԱՄՄՀ-ԷԱՃԱՊՁԲ-25/139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սննդամթերքի ձեռքբերման նպատակով ՀՀԱՄՄՀ-ԷԱՃԱՊՁԲ-25/139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ՀՀԱՄՄՀ-ԷԱՃԱՊՁԲ-25/139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սննդամթերքի ձեռքբերման նպատակով ՀՀԱՄՄՀ-ԷԱՃԱՊՁԲ-25/139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սննդամթերքի ձեռքբերման նպատակով ՀՀԱՄՄՀ-ԷԱՃԱՊՁԲ-25/139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ՀՀԱՄՄՀ-ԷԱՃԱՊՁԲ-25/139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սննդամթերքի ձեռքբերման նպատակով ՀՀԱՄՄՀ-ԷԱՃԱՊՁԲ-25/139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48385750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42286720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381.47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4.7262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441.32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ՀՀԱՄՄՀ-ԷԱՃԱՊՁԲ-25/139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ՀՀԱՄՄՀ-ԷԱՃԱՊՁԲ-25/139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ՀՀԱՄՄՀ-ԷԱՃԱՊՁԲ-25/139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ՀՀԱՄՄՀ-ԷԱՃԱՊՁԲ-25/139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«ՀՀԱՄՄՀ-ԷԱՃԱՊՁԲ-25/139»*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Մեծամորի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ՀՀԱՄՄՀ-ԷԱՃԱՊՁԲ-25/139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900335239373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«ՀՀԱՄՄՀ-ԷԱՃԱՊՁԲ-25/139»*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Մեծամորի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ՀՀԱՄՄՀ-ԷԱՃԱՊՁԲ-25/139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«ՀՀԱՄՄՀ-ԷԱՃԱՊՁԲ-25/139»*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ՀՀԱՄՄՀ-ԷԱՃԱՊՁԲ-25/139*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ՀՀԱՄՄՀ-ԷԱՃԱՊՁԲ-25/139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«ՀՀԱՄՄՀ-ԷԱՃԱՊՁԲ-25/139»*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ՀՀԱՄՄՀ-ԷԱՃԱՊՁԲ-25/139*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ՄԵԾԱՄՈՐԻ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յուրաքանչյուր մանկապարտեզ իր մասով։</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պաղեցրած, փափուկ միս առանց ոսկորի, զարգացած մկաններով, պահված 0°C -ից մինչև 4°C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Անվտանգությունը և մակնշումը` ըստ ՀՀ կառա- վարության 2006թ. հոկտեմբերի 19-ի N 1560-Ն որոշմամբ հաստատված «Մսի և մսամթերքի տեխնիկական կանոնակարգի» և «Սննդամթերքի անվտանգության մասին» ՀՀ օրենքի 8-րդ հոդվածի: ՀՍՏ 342-2011: Մատակարարումն իրականացվում է առնվազն շաբաթական մեկ անգամ: Մատակարարման կոնկրետ օրը որոշվում է Գնորդի կողմից նախնական (ոչ շուտ քան 3 օրացուցային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Մատակարարումը պետք է իրականացվի աշխատանքային օրերին ժամը 09։00-ից մինչև ժամը 13։00-ն ընկած ժամանակահատվածում;
Վճարումը կիրականացվի փաստացի մատակարարված ապրանքի դիմաց՝  դուրս գրված հաշիվ ապրանքագրի, հանձնման-ընդունման արձանագրության և ֆիքսման ակտի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պաղեցրած, միսը պետք է լինի առանց ոսկորի, առանց կաշվի, առանց արյան և հյուսվածքային մնացորդների,  տեղական կամ համարժեք, մաքուր, արյունազրկված, ունենա թարմ հավի մսին բնորոշ հոտ և համ,փաթեթավորված լինի մաքուր, սննդային պիտանի պոլիէթիլենային կամ վակուումային տոպրակներով։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ՀՀ կառավարության 2017թ. մարտի 9-ի 10-րդ նիստի արձանագրության: Մսամթերքի տեղափոխումը կատարել համապատասխան սառնարան մեքենաերով, որը ունի համապատասխան ջերմաստիճան: ԳՕՍՏ 25391-82։ Մատակարարումն իրականացվում է առնվազն շաբաթական մեկ անգամ: Մատակարարման կոնկրետ օրը որոշվում է Գնորդի կողմից նախնական (ոչ շուտ քան 3 օրացուցային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Մատակարարումը պետք է իրականացվի աշխատանքային օրերին ժամը 09։00-ից մինչև ժամը 13։00-ն ընկած ժամանակահատվածում;
Վճարումը կիրականացվի փաստացի մատակարարված ապրանքի դիմաց՝  դուրս գրված հաշիվ ապրանքագրի, հանձնման-ընդունման արձանագրության և ֆիքսման ակտի հիման վրա: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կցված ֆայլում նշված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մինչև 30.12.2026թ. ընկած ժամանակահատվածը: Մինչև 30.12.2026 թվականը պահանջ չներկայացվելու դեպքում չկատարված գումարի չափով պայմանագիրը լուծվում  է, առանց որևէ իրավական պարտավորության: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մանկապարտեզներ՝ կցված ֆայլում նշված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մինչև 30.12.2026թ. ընկած ժամանակահատվածը: Մինչև 30.12.2026 թվականը պահանջ չներկայացվելու դեպքում չկատարված գումարի չափով պայմանագիրը լուծվում  է, առանց որևէ իրավական պարտավորության: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