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ՀՀԿԳՄՍՆԷԱՃԱՊՁԲ-25/202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թվով 5 մանկապարտեզների կահույքի լրակազմի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Սողոմոնյան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010-599-699 (ներքին՝ 556)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arsen.soghomonyan@escs.am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ՀՀԿԳՄՍՆԷԱՃԱՊՁԲ-25/202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թվով 5 մանկապարտեզների կահույքի լրակազմի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թվով 5 մանկապարտեզների կահույքի լրակազմի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ՀՀԿԳՄՍՆԷԱՃԱՊՁԲ-25/202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arsen.soghomonyan@escs.am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թվով 5 մանկապարտեզների կահույքի լրակազմի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16885490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Մանկապարտեզի կահույք-1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12646110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Մանկապարտեզի կահույք-2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12646110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Մանկապարտեզի կահույք-3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Մանկապարտեզի կահույք-4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7986570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Մանկապարտեզի կահույք-5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441.32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4.7262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2025.12.02.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ՀՀԿԳՄՍՆԷԱՃԱՊՁԲ-25/202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ՀՀԿԳՄՍՆԷԱՃԱՊՁԲ-25/202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«ՀՀԿԳՄՍՆԷԱՃԱՊՁԲ-25/202»*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ՀՀԿԳՄՍՆԷԱՃԱՊՁԲ-25/202*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«ՀՀԿԳՄՍՆԷԱՃԱՊՁԲ-25/202»*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ՀՀԿԳՄՍՆԷԱՃԱՊՁԲ-25/202*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39151400/540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Մանկապարտեզի կահույք-1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Մանկապարտեզի կահույք-1-ի լրակազմը բաղկացած է. 
- նախակրթարանի հանդերձարանի գույքից,
- նախակրթարանի խմբասենյակի գույքից,
- նախակրթարանի ննջարանի գույքից,
- նախակրթարանի զուգարանի գույքից,
- նախակրթարանի խմբասենյակի բուֆետային մասի գույքից,
- նախակրթարանի տնօրենի աշխատասենյակի գույքից,
- նախակրթարանի մեթոդիստի սենյակի գույքից,
- նախակրթարանի երաժշտական պարապմունքների դահլիճի գույքից,
- նախակրթարանի մեծ խոհանոցի գույքից,
- նախակրթարանի բուժկետի գույքից,
- նախակրթարանի լվացքատան գույքից,
 որը պետք է համապատասխանի կից ներկայացված տեխնիկական առաջադրանք-1-ին: Չափաբաժնում նշված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պատվիրատուի հետ: Մինչև մատակարարումը ապրանքների նմուշները համաձայնեցնել պատվիրատուի հետ (հեռ.՝ 010-599-699 /ներքին՝ 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39151400/544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Մանկապարտեզի կահույք-2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Մանկապարտեզի կահույք-2-ի լրակազմը բաղկացած է. 
- նախակրթարանի հանդերձարանի գույքից,
- նախակրթարանի խմբասենյակի գույքից,
- նախակրթարանի ննջարանի գույքից,
- նախակրթարանի զուգարանի գույքից,
- նախակրթարանի տնօրենի աշխատասենյակի գույքից,
- նախակրթարանի մեծ խոհանոցի գույքից,
- նախակրթարանի բուժկետի գույքից,
- նախակրթարանի լվացքատան գույքից,
 որը պետք է համապատասխանի կից ներկայացված տեխնիկական առաջադրանք-2-ին: Չափաբաժնում նշված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պատվիրատուի հետ: Մինչև մատակարարումը ապրանքների նմուշները համաձայնեցնել պատվիրատուի հետ (հեռ.՝ 010-599-699 /ներքին՝ 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39151400/545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Մանկապարտեզի կահույք-3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Մանկապարտեզի կահույք-3-ի լրակազմը բաղկացած է. 
- նախակրթարանի հանդերձարանի գույքից,
- նախակրթարանի խմբասենյակի գույքից,
- նախակրթարանի ննջարանի գույքից,
- նախակրթարանի զուգարանի գույքից,
- նախակրթարանի տնօրենի աշխատասենյակի գույքից,
- նախակրթարանի մեծ խոհանոցի գույքից,
- նախակրթարանի բուժկետի գույքից,
- նախակրթարանի լվացքատան գույքից,
 որը պետք է համապատասխանի կից ներկայացված տեխնիկական առաջադրանք-3-ին: Չափաբաժնում նշված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պատվիրատուի հետ: Մինչև մատակարարումը ապրանքների նմուշները համաձայնեցնել պատվիրատուի հետ (հեռ.՝ 010-599-699 /ներքին՝ 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39151400/546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Մանկապարտեզի կահույք-4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Մանկապարտեզի կահույք-4-ի լրակազմը բաղկացած է. 
- նախակրթարանի հանդերձարանի գույքից,
- նախակրթարանի խմբասենյակի գույքից,
- նախակրթարանի ննջարանի գույքից,
- նախակրթարանի զուգարանի գույքից,
- նախակրթարանի տնօրենի աշխատասենյակի գույքից,
- նախակրթարանի մեթոդիստի սենյակի գույքից,
- նախակրթարանի երաժշտական պարապմունքների դահլիճի գույքից,
- նախակրթարանի մեծ խոհանոցի գույքից,
- նախակրթարանի բուժկետի գույքից,
- նախակրթարանի լվացքատան գույքից,
 որը պետք է համապատասխանի կից ներկայացված տեխնիկական առաջադրանք-4-ին: Չափաբաժնում նշված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պատվիրատուի հետ: Մինչև մատակարարումը ապրանքների նմուշները համաձայնեցնել պատվիրատուի հետ (հեռ.՝ 010-599-699 /ներքին՝ 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39151400/547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Մանկապարտեզի կահույք-5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Մանկապարտեզի կահույք-5-ի լրակազմը բաղկացած է. 
- նախակրթարանի հանդերձարանի գույքից,
- նախակրթարանի խմբասենյակի գույքից,
- նախակրթարանի ննջարանի գույքից,
- նախակրթարանի զուգարանի գույքից,
- նախակրթարանի խմբասենյակի բուֆետային մասի գույքից,
- նախակրթարանի տնօրենի աշխատասենյակի գույքից,
- նախակրթարանի մեթոդիստի սենյակի գույքից,
- նախակրթարանի երաժշտական պարապմունքների դահլիճի գույքից,
- նախակրթարանի բուժկետի գույքից,
 որը պետք է համապատասխանի կից ներկայացված տեխնիկական առաջադրանք-5-ին: Չափաբաժնում նշված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պատվիրատուի հետ: Մինչև մատակարարումը ապրանքների նմուշները համաձայնեցնել պատվիրատուի հետ (հեռ.՝ 010-599-699 /ներքին՝ 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մարզի Նոր Ուղիի մանկապարտեզ ՀՈԱԿ, հասցե՝ ՀՀ Արարատի մարզի Նոր Ուղի բնակավայր, Հունանյան փողոց, 28/1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Լոռու մարզի Վանաձոր համայնքի թիվ 4 մանկապարտեզ ՀՈԱԿ, հասցե՝ ՀՀ Վանաձոր համայնք, ք. Վանաձոր, Սայաթ-Նովա 18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Լոռու մարզի Գուգարք բնակավայրի մանկապարտեզ ՀՈԱԿ, հասցե՝ ՀՀ Լոռու մարզ,Վանաձոր համայնք, գյուղ Գուգարք, 1-ին փողոց, 23/2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«Հայրավանք և Բերդկունք բնակավայրերի մանկապարտեզ» ՀՈԱԿ, հասցե՝ ՀՀ Գեղարքունիքի մարզ, Գավառ համայնք, Բերդկունք գյուղ, Կենտրոնական փողոց 6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Տավուշի մարզի Տավուշ բնակավայրի մանկապարտեզ ՀՈԱԿ, հասցե՝ ՀՀ Տավուշի մարզ, գյուղ Տավուշ, 16 փողոց, շենք 7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